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AD1D11" w14:textId="77777777" w:rsidR="002F747E" w:rsidRPr="009E23FF" w:rsidRDefault="002F747E" w:rsidP="009C4FAF">
      <w:pPr>
        <w:pStyle w:val="NoSpacing"/>
        <w:rPr>
          <w:rFonts w:eastAsia="SimSun"/>
          <w:lang w:val="en-AU" w:eastAsia="zh-CN"/>
        </w:rPr>
        <w:sectPr w:rsidR="002F747E" w:rsidRPr="009E23FF" w:rsidSect="00C23B75">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1077" w:right="1077" w:bottom="1077" w:left="1418" w:header="567" w:footer="432" w:gutter="0"/>
          <w:cols w:space="708"/>
          <w:titlePg/>
          <w:docGrid w:linePitch="360"/>
        </w:sectPr>
      </w:pPr>
    </w:p>
    <w:tbl>
      <w:tblPr>
        <w:tblStyle w:val="TableGrid"/>
        <w:tblpPr w:leftFromText="180" w:rightFromText="180" w:vertAnchor="text" w:horzAnchor="margin" w:tblpXSpec="center" w:tblpY="-23"/>
        <w:tblW w:w="0" w:type="auto"/>
        <w:tblBorders>
          <w:left w:val="none" w:sz="0" w:space="0" w:color="auto"/>
          <w:right w:val="none" w:sz="0" w:space="0" w:color="auto"/>
        </w:tblBorders>
        <w:tblLook w:val="04A0" w:firstRow="1" w:lastRow="0" w:firstColumn="1" w:lastColumn="0" w:noHBand="0" w:noVBand="1"/>
      </w:tblPr>
      <w:tblGrid>
        <w:gridCol w:w="1701"/>
        <w:gridCol w:w="6236"/>
      </w:tblGrid>
      <w:tr w:rsidR="00B930EB" w:rsidRPr="00EC7783" w14:paraId="784814DB" w14:textId="77777777" w:rsidTr="00B930EB">
        <w:tc>
          <w:tcPr>
            <w:tcW w:w="7937" w:type="dxa"/>
            <w:gridSpan w:val="2"/>
          </w:tcPr>
          <w:p w14:paraId="27414699" w14:textId="17A04BA3" w:rsidR="004877A5" w:rsidRDefault="0072608E" w:rsidP="00B930EB">
            <w:pPr>
              <w:spacing w:after="0" w:line="240" w:lineRule="auto"/>
              <w:ind w:left="884" w:right="1162"/>
              <w:jc w:val="center"/>
              <w:rPr>
                <w:rFonts w:asciiTheme="minorBidi" w:hAnsiTheme="minorBidi" w:cstheme="minorBidi"/>
                <w:b/>
                <w:sz w:val="28"/>
                <w:szCs w:val="24"/>
                <w:lang w:val="en-US"/>
              </w:rPr>
            </w:pPr>
            <w:bookmarkStart w:id="0" w:name="_Hlk28335787"/>
            <w:r>
              <w:rPr>
                <w:noProof/>
                <w:lang w:val="en-US"/>
              </w:rPr>
              <w:drawing>
                <wp:anchor distT="0" distB="0" distL="114300" distR="114300" simplePos="0" relativeHeight="251659264" behindDoc="0" locked="0" layoutInCell="1" allowOverlap="1" wp14:anchorId="24714260" wp14:editId="7B825B31">
                  <wp:simplePos x="0" y="0"/>
                  <wp:positionH relativeFrom="column">
                    <wp:posOffset>4106545</wp:posOffset>
                  </wp:positionH>
                  <wp:positionV relativeFrom="paragraph">
                    <wp:posOffset>1270</wp:posOffset>
                  </wp:positionV>
                  <wp:extent cx="895350" cy="895350"/>
                  <wp:effectExtent l="0" t="0" r="0" b="0"/>
                  <wp:wrapSquare wrapText="bothSides"/>
                  <wp:docPr id="1" name="Picture 1" descr="D:\logo IAIN Madura.jpg"/>
                  <wp:cNvGraphicFramePr/>
                  <a:graphic xmlns:a="http://schemas.openxmlformats.org/drawingml/2006/main">
                    <a:graphicData uri="http://schemas.openxmlformats.org/drawingml/2006/picture">
                      <pic:pic xmlns:pic="http://schemas.openxmlformats.org/drawingml/2006/picture">
                        <pic:nvPicPr>
                          <pic:cNvPr id="1" name="Picture 1" descr="D:\logo IAIN Madura.jpg"/>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noFill/>
                          <a:ln>
                            <a:noFill/>
                          </a:ln>
                        </pic:spPr>
                      </pic:pic>
                    </a:graphicData>
                  </a:graphic>
                  <wp14:sizeRelH relativeFrom="page">
                    <wp14:pctWidth>0</wp14:pctWidth>
                  </wp14:sizeRelH>
                  <wp14:sizeRelV relativeFrom="page">
                    <wp14:pctHeight>0</wp14:pctHeight>
                  </wp14:sizeRelV>
                </wp:anchor>
              </w:drawing>
            </w:r>
            <w:r w:rsidR="004877A5">
              <w:rPr>
                <w:rFonts w:asciiTheme="minorBidi" w:hAnsiTheme="minorBidi" w:cstheme="minorBidi"/>
                <w:b/>
                <w:sz w:val="28"/>
                <w:szCs w:val="24"/>
                <w:lang w:val="en-US"/>
              </w:rPr>
              <w:t>WEBINAR</w:t>
            </w:r>
          </w:p>
          <w:p w14:paraId="1782D387" w14:textId="68A76605" w:rsidR="00B930EB" w:rsidRPr="00BF3ECE" w:rsidRDefault="0072608E" w:rsidP="00B930EB">
            <w:pPr>
              <w:spacing w:after="0" w:line="240" w:lineRule="auto"/>
              <w:ind w:left="884" w:right="1162"/>
              <w:jc w:val="center"/>
              <w:rPr>
                <w:rFonts w:asciiTheme="minorBidi" w:hAnsiTheme="minorBidi" w:cstheme="minorBidi"/>
                <w:b/>
                <w:sz w:val="28"/>
                <w:szCs w:val="24"/>
                <w:lang w:val="en-US"/>
              </w:rPr>
            </w:pPr>
            <w:r>
              <w:rPr>
                <w:rFonts w:asciiTheme="minorBidi" w:hAnsiTheme="minorBidi" w:cstheme="minorBidi"/>
                <w:b/>
                <w:sz w:val="28"/>
                <w:szCs w:val="24"/>
                <w:lang w:val="en-US"/>
              </w:rPr>
              <w:t xml:space="preserve"> </w:t>
            </w:r>
            <w:r w:rsidR="004877A5">
              <w:rPr>
                <w:rFonts w:asciiTheme="minorBidi" w:hAnsiTheme="minorBidi" w:cstheme="minorBidi"/>
                <w:b/>
                <w:sz w:val="28"/>
                <w:szCs w:val="24"/>
                <w:lang w:val="en-US"/>
              </w:rPr>
              <w:t>SEMINAR</w:t>
            </w:r>
            <w:r w:rsidR="00BF3ECE">
              <w:rPr>
                <w:rFonts w:asciiTheme="minorBidi" w:hAnsiTheme="minorBidi" w:cstheme="minorBidi"/>
                <w:b/>
                <w:sz w:val="28"/>
                <w:szCs w:val="24"/>
                <w:lang w:val="en-US"/>
              </w:rPr>
              <w:t xml:space="preserve"> NASIONAL LALONG</w:t>
            </w:r>
            <w:r w:rsidR="00BF3ECE" w:rsidRPr="00BF3ECE">
              <w:rPr>
                <w:rFonts w:asciiTheme="minorBidi" w:hAnsiTheme="minorBidi" w:cstheme="minorBidi"/>
                <w:b/>
                <w:sz w:val="28"/>
                <w:szCs w:val="24"/>
                <w:lang w:val="en-US"/>
              </w:rPr>
              <w:t>É</w:t>
            </w:r>
            <w:r w:rsidR="00BF3ECE">
              <w:rPr>
                <w:rFonts w:asciiTheme="minorBidi" w:hAnsiTheme="minorBidi" w:cstheme="minorBidi"/>
                <w:b/>
                <w:sz w:val="28"/>
                <w:szCs w:val="24"/>
                <w:lang w:val="en-US"/>
              </w:rPr>
              <w:t>T I</w:t>
            </w:r>
          </w:p>
          <w:p w14:paraId="1C620AE1" w14:textId="7901AFD2" w:rsidR="00B930EB" w:rsidRPr="00EC7783" w:rsidRDefault="0072608E" w:rsidP="00B930EB">
            <w:pPr>
              <w:spacing w:after="0" w:line="240" w:lineRule="auto"/>
              <w:ind w:left="-108"/>
              <w:jc w:val="center"/>
              <w:rPr>
                <w:rFonts w:asciiTheme="minorBidi" w:hAnsiTheme="minorBidi" w:cstheme="minorBidi"/>
                <w:b/>
                <w:sz w:val="24"/>
                <w:lang w:val="en-US"/>
              </w:rPr>
            </w:pPr>
            <w:r>
              <w:rPr>
                <w:noProof/>
                <w:lang w:val="en-US"/>
              </w:rPr>
              <w:drawing>
                <wp:anchor distT="0" distB="0" distL="114300" distR="114300" simplePos="0" relativeHeight="251658240" behindDoc="0" locked="0" layoutInCell="1" allowOverlap="1" wp14:anchorId="192CA5FD" wp14:editId="50C2FB9B">
                  <wp:simplePos x="0" y="0"/>
                  <wp:positionH relativeFrom="column">
                    <wp:posOffset>-36830</wp:posOffset>
                  </wp:positionH>
                  <wp:positionV relativeFrom="paragraph">
                    <wp:posOffset>-321945</wp:posOffset>
                  </wp:positionV>
                  <wp:extent cx="796925" cy="806450"/>
                  <wp:effectExtent l="0" t="0" r="3175" b="0"/>
                  <wp:wrapSquare wrapText="bothSides"/>
                  <wp:docPr id="4" name="Picture 4" descr="G:\Kepegawaian IAIN Madura\Jurnal Ghancaran\Logo Ghancaran Fix.png"/>
                  <wp:cNvGraphicFramePr/>
                  <a:graphic xmlns:a="http://schemas.openxmlformats.org/drawingml/2006/main">
                    <a:graphicData uri="http://schemas.openxmlformats.org/drawingml/2006/picture">
                      <pic:pic xmlns:pic="http://schemas.openxmlformats.org/drawingml/2006/picture">
                        <pic:nvPicPr>
                          <pic:cNvPr id="4" name="Picture 4" descr="G:\Kepegawaian IAIN Madura\Jurnal Ghancaran\Logo Ghancaran Fix.png"/>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96925" cy="80645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00BF3ECE" w:rsidRPr="00BF3ECE">
              <w:rPr>
                <w:rFonts w:asciiTheme="minorBidi" w:hAnsiTheme="minorBidi" w:cstheme="minorBidi"/>
                <w:lang w:val="en-US"/>
              </w:rPr>
              <w:t>Potensi</w:t>
            </w:r>
            <w:proofErr w:type="spellEnd"/>
            <w:r w:rsidR="00BF3ECE" w:rsidRPr="00BF3ECE">
              <w:rPr>
                <w:rFonts w:asciiTheme="minorBidi" w:hAnsiTheme="minorBidi" w:cstheme="minorBidi"/>
                <w:lang w:val="en-US"/>
              </w:rPr>
              <w:t xml:space="preserve"> </w:t>
            </w:r>
            <w:proofErr w:type="spellStart"/>
            <w:r w:rsidR="00BF3ECE" w:rsidRPr="00BF3ECE">
              <w:rPr>
                <w:rFonts w:asciiTheme="minorBidi" w:hAnsiTheme="minorBidi" w:cstheme="minorBidi"/>
                <w:lang w:val="en-US"/>
              </w:rPr>
              <w:t>Bahasa</w:t>
            </w:r>
            <w:proofErr w:type="spellEnd"/>
            <w:r w:rsidR="00BF3ECE" w:rsidRPr="00BF3ECE">
              <w:rPr>
                <w:rFonts w:asciiTheme="minorBidi" w:hAnsiTheme="minorBidi" w:cstheme="minorBidi"/>
                <w:lang w:val="en-US"/>
              </w:rPr>
              <w:t xml:space="preserve">, </w:t>
            </w:r>
            <w:proofErr w:type="spellStart"/>
            <w:r w:rsidR="00BF3ECE" w:rsidRPr="00BF3ECE">
              <w:rPr>
                <w:rFonts w:asciiTheme="minorBidi" w:hAnsiTheme="minorBidi" w:cstheme="minorBidi"/>
                <w:lang w:val="en-US"/>
              </w:rPr>
              <w:t>Sastra</w:t>
            </w:r>
            <w:proofErr w:type="spellEnd"/>
            <w:r w:rsidR="00BF3ECE" w:rsidRPr="00BF3ECE">
              <w:rPr>
                <w:rFonts w:asciiTheme="minorBidi" w:hAnsiTheme="minorBidi" w:cstheme="minorBidi"/>
                <w:lang w:val="en-US"/>
              </w:rPr>
              <w:t xml:space="preserve">, </w:t>
            </w:r>
            <w:proofErr w:type="spellStart"/>
            <w:r w:rsidR="00BF3ECE" w:rsidRPr="00BF3ECE">
              <w:rPr>
                <w:rFonts w:asciiTheme="minorBidi" w:hAnsiTheme="minorBidi" w:cstheme="minorBidi"/>
                <w:lang w:val="en-US"/>
              </w:rPr>
              <w:t>dan</w:t>
            </w:r>
            <w:proofErr w:type="spellEnd"/>
            <w:r w:rsidR="00BF3ECE" w:rsidRPr="00BF3ECE">
              <w:rPr>
                <w:rFonts w:asciiTheme="minorBidi" w:hAnsiTheme="minorBidi" w:cstheme="minorBidi"/>
                <w:lang w:val="en-US"/>
              </w:rPr>
              <w:t xml:space="preserve"> </w:t>
            </w:r>
            <w:proofErr w:type="spellStart"/>
            <w:r w:rsidR="00BF3ECE" w:rsidRPr="00BF3ECE">
              <w:rPr>
                <w:rFonts w:asciiTheme="minorBidi" w:hAnsiTheme="minorBidi" w:cstheme="minorBidi"/>
                <w:lang w:val="en-US"/>
              </w:rPr>
              <w:t>Sosial</w:t>
            </w:r>
            <w:proofErr w:type="spellEnd"/>
            <w:r w:rsidR="00BF3ECE" w:rsidRPr="00BF3ECE">
              <w:rPr>
                <w:rFonts w:asciiTheme="minorBidi" w:hAnsiTheme="minorBidi" w:cstheme="minorBidi"/>
                <w:lang w:val="en-US"/>
              </w:rPr>
              <w:t xml:space="preserve"> </w:t>
            </w:r>
            <w:proofErr w:type="spellStart"/>
            <w:r w:rsidR="00BF3ECE" w:rsidRPr="00BF3ECE">
              <w:rPr>
                <w:rFonts w:asciiTheme="minorBidi" w:hAnsiTheme="minorBidi" w:cstheme="minorBidi"/>
                <w:lang w:val="en-US"/>
              </w:rPr>
              <w:t>Budaya</w:t>
            </w:r>
            <w:proofErr w:type="spellEnd"/>
            <w:r w:rsidR="00BF3ECE" w:rsidRPr="00BF3ECE">
              <w:rPr>
                <w:rFonts w:asciiTheme="minorBidi" w:hAnsiTheme="minorBidi" w:cstheme="minorBidi"/>
                <w:lang w:val="en-US"/>
              </w:rPr>
              <w:t xml:space="preserve"> </w:t>
            </w:r>
            <w:proofErr w:type="spellStart"/>
            <w:r w:rsidR="00BF3ECE" w:rsidRPr="00BF3ECE">
              <w:rPr>
                <w:rFonts w:asciiTheme="minorBidi" w:hAnsiTheme="minorBidi" w:cstheme="minorBidi"/>
                <w:lang w:val="en-US"/>
              </w:rPr>
              <w:t>dalam</w:t>
            </w:r>
            <w:proofErr w:type="spellEnd"/>
            <w:r w:rsidR="00BF3ECE" w:rsidRPr="00BF3ECE">
              <w:rPr>
                <w:rFonts w:asciiTheme="minorBidi" w:hAnsiTheme="minorBidi" w:cstheme="minorBidi"/>
                <w:lang w:val="en-US"/>
              </w:rPr>
              <w:t xml:space="preserve"> </w:t>
            </w:r>
            <w:proofErr w:type="spellStart"/>
            <w:r w:rsidR="00BF3ECE" w:rsidRPr="00BF3ECE">
              <w:rPr>
                <w:rFonts w:asciiTheme="minorBidi" w:hAnsiTheme="minorBidi" w:cstheme="minorBidi"/>
                <w:lang w:val="en-US"/>
              </w:rPr>
              <w:t>Upaya</w:t>
            </w:r>
            <w:proofErr w:type="spellEnd"/>
            <w:r w:rsidR="00BF3ECE" w:rsidRPr="00BF3ECE">
              <w:rPr>
                <w:rFonts w:asciiTheme="minorBidi" w:hAnsiTheme="minorBidi" w:cstheme="minorBidi"/>
                <w:lang w:val="en-US"/>
              </w:rPr>
              <w:t xml:space="preserve"> </w:t>
            </w:r>
            <w:proofErr w:type="spellStart"/>
            <w:r w:rsidR="00BF3ECE" w:rsidRPr="00BF3ECE">
              <w:rPr>
                <w:rFonts w:asciiTheme="minorBidi" w:hAnsiTheme="minorBidi" w:cstheme="minorBidi"/>
                <w:lang w:val="en-US"/>
              </w:rPr>
              <w:t>Menginternasionalkan</w:t>
            </w:r>
            <w:proofErr w:type="spellEnd"/>
            <w:r w:rsidR="00BF3ECE" w:rsidRPr="00BF3ECE">
              <w:rPr>
                <w:rFonts w:asciiTheme="minorBidi" w:hAnsiTheme="minorBidi" w:cstheme="minorBidi"/>
                <w:lang w:val="en-US"/>
              </w:rPr>
              <w:t xml:space="preserve"> </w:t>
            </w:r>
            <w:proofErr w:type="spellStart"/>
            <w:r w:rsidR="00BF3ECE" w:rsidRPr="00BF3ECE">
              <w:rPr>
                <w:rFonts w:asciiTheme="minorBidi" w:hAnsiTheme="minorBidi" w:cstheme="minorBidi"/>
                <w:lang w:val="en-US"/>
              </w:rPr>
              <w:t>Bahasa</w:t>
            </w:r>
            <w:proofErr w:type="spellEnd"/>
            <w:r w:rsidR="00BF3ECE" w:rsidRPr="00BF3ECE">
              <w:rPr>
                <w:rFonts w:asciiTheme="minorBidi" w:hAnsiTheme="minorBidi" w:cstheme="minorBidi"/>
                <w:lang w:val="en-US"/>
              </w:rPr>
              <w:t xml:space="preserve"> Indonesia</w:t>
            </w:r>
          </w:p>
        </w:tc>
      </w:tr>
      <w:tr w:rsidR="00B930EB" w:rsidRPr="00EC7783" w14:paraId="31B5CFE2" w14:textId="77777777" w:rsidTr="00B930EB">
        <w:tc>
          <w:tcPr>
            <w:tcW w:w="7937" w:type="dxa"/>
            <w:gridSpan w:val="2"/>
            <w:tcBorders>
              <w:bottom w:val="single" w:sz="4" w:space="0" w:color="auto"/>
            </w:tcBorders>
          </w:tcPr>
          <w:p w14:paraId="573FB8E7" w14:textId="77777777" w:rsidR="00B930EB" w:rsidRPr="00EC7783" w:rsidRDefault="00B930EB" w:rsidP="00B930EB">
            <w:pPr>
              <w:pStyle w:val="JUDUL"/>
              <w:spacing w:line="240" w:lineRule="auto"/>
              <w:rPr>
                <w:rFonts w:asciiTheme="minorBidi" w:hAnsiTheme="minorBidi" w:cstheme="minorBidi"/>
                <w:iCs/>
                <w:lang w:val="en-US"/>
              </w:rPr>
            </w:pPr>
          </w:p>
          <w:p w14:paraId="7AC6F427" w14:textId="77777777" w:rsidR="009C4FAF" w:rsidRPr="0096536F" w:rsidRDefault="009C4FAF" w:rsidP="009C4FAF">
            <w:pPr>
              <w:spacing w:after="0" w:line="240" w:lineRule="auto"/>
              <w:jc w:val="center"/>
              <w:rPr>
                <w:rFonts w:ascii="Arial" w:hAnsi="Arial"/>
                <w:b/>
                <w:sz w:val="32"/>
                <w:szCs w:val="28"/>
              </w:rPr>
            </w:pPr>
            <w:r w:rsidRPr="0096536F">
              <w:rPr>
                <w:rFonts w:ascii="Arial" w:hAnsi="Arial"/>
                <w:b/>
                <w:sz w:val="32"/>
                <w:szCs w:val="28"/>
              </w:rPr>
              <w:t>ANALISIS GAYA BAHASA (MAJAS) DAN MAKNA PADA CERPEN“ TOMBAK SANG PENENUN “ KARYA BENNY ARNAS (KAJIAN STILISTIKA)</w:t>
            </w:r>
          </w:p>
          <w:p w14:paraId="3D917E78" w14:textId="77777777" w:rsidR="009C4FAF" w:rsidRPr="009111D2" w:rsidRDefault="009C4FAF" w:rsidP="009C4FAF">
            <w:pPr>
              <w:spacing w:after="0" w:line="240" w:lineRule="auto"/>
              <w:jc w:val="center"/>
              <w:rPr>
                <w:rFonts w:cs="Times New Roman"/>
                <w:b/>
                <w:sz w:val="28"/>
                <w:szCs w:val="28"/>
              </w:rPr>
            </w:pPr>
          </w:p>
          <w:p w14:paraId="5EEE179F" w14:textId="5317FF98" w:rsidR="00B930EB" w:rsidRPr="00EC7783" w:rsidRDefault="009C4FAF" w:rsidP="00B930EB">
            <w:pPr>
              <w:spacing w:after="0" w:line="240" w:lineRule="auto"/>
              <w:jc w:val="center"/>
              <w:rPr>
                <w:rFonts w:asciiTheme="minorBidi" w:hAnsiTheme="minorBidi" w:cstheme="minorBidi"/>
                <w:b/>
                <w:bCs/>
              </w:rPr>
            </w:pPr>
            <w:proofErr w:type="spellStart"/>
            <w:r>
              <w:rPr>
                <w:rFonts w:asciiTheme="minorBidi" w:hAnsiTheme="minorBidi" w:cstheme="minorBidi"/>
                <w:b/>
                <w:bCs/>
                <w:lang w:val="en-US"/>
              </w:rPr>
              <w:t>Umu</w:t>
            </w:r>
            <w:proofErr w:type="spellEnd"/>
            <w:r>
              <w:rPr>
                <w:rFonts w:asciiTheme="minorBidi" w:hAnsiTheme="minorBidi" w:cstheme="minorBidi"/>
                <w:b/>
                <w:bCs/>
                <w:lang w:val="en-US"/>
              </w:rPr>
              <w:t xml:space="preserve"> </w:t>
            </w:r>
            <w:proofErr w:type="spellStart"/>
            <w:r>
              <w:rPr>
                <w:rFonts w:asciiTheme="minorBidi" w:hAnsiTheme="minorBidi" w:cstheme="minorBidi"/>
                <w:b/>
                <w:bCs/>
                <w:lang w:val="en-US"/>
              </w:rPr>
              <w:t>Fadhilah</w:t>
            </w:r>
            <w:proofErr w:type="spellEnd"/>
          </w:p>
          <w:p w14:paraId="663FFD60" w14:textId="39C16468" w:rsidR="00B930EB" w:rsidRPr="00EC7783" w:rsidRDefault="00B930EB" w:rsidP="009C4FAF">
            <w:pPr>
              <w:spacing w:after="0" w:line="240" w:lineRule="auto"/>
              <w:jc w:val="center"/>
              <w:rPr>
                <w:rFonts w:asciiTheme="minorBidi" w:eastAsiaTheme="minorHAnsi" w:hAnsiTheme="minorBidi" w:cstheme="minorBidi"/>
                <w:sz w:val="20"/>
                <w:szCs w:val="20"/>
              </w:rPr>
            </w:pPr>
            <w:r w:rsidRPr="00EC7783">
              <w:rPr>
                <w:rFonts w:asciiTheme="minorBidi" w:eastAsiaTheme="minorHAnsi" w:hAnsiTheme="minorBidi" w:cstheme="minorBidi"/>
                <w:sz w:val="20"/>
                <w:szCs w:val="20"/>
              </w:rPr>
              <w:t xml:space="preserve">* </w:t>
            </w:r>
            <w:proofErr w:type="spellStart"/>
            <w:r w:rsidR="009C4FAF">
              <w:rPr>
                <w:rFonts w:asciiTheme="minorBidi" w:eastAsiaTheme="minorHAnsi" w:hAnsiTheme="minorBidi" w:cstheme="minorBidi"/>
                <w:sz w:val="20"/>
                <w:szCs w:val="20"/>
                <w:lang w:val="en-ID"/>
              </w:rPr>
              <w:t>Stikes</w:t>
            </w:r>
            <w:proofErr w:type="spellEnd"/>
            <w:r w:rsidR="009C4FAF">
              <w:rPr>
                <w:rFonts w:asciiTheme="minorBidi" w:eastAsiaTheme="minorHAnsi" w:hAnsiTheme="minorBidi" w:cstheme="minorBidi"/>
                <w:sz w:val="20"/>
                <w:szCs w:val="20"/>
                <w:lang w:val="en-ID"/>
              </w:rPr>
              <w:t xml:space="preserve"> </w:t>
            </w:r>
            <w:proofErr w:type="spellStart"/>
            <w:r w:rsidR="009C4FAF">
              <w:rPr>
                <w:rFonts w:asciiTheme="minorBidi" w:eastAsiaTheme="minorHAnsi" w:hAnsiTheme="minorBidi" w:cstheme="minorBidi"/>
                <w:sz w:val="20"/>
                <w:szCs w:val="20"/>
                <w:lang w:val="en-ID"/>
              </w:rPr>
              <w:t>HangTuah</w:t>
            </w:r>
            <w:proofErr w:type="spellEnd"/>
            <w:r w:rsidR="009C4FAF">
              <w:rPr>
                <w:rFonts w:asciiTheme="minorBidi" w:eastAsiaTheme="minorHAnsi" w:hAnsiTheme="minorBidi" w:cstheme="minorBidi"/>
                <w:sz w:val="20"/>
                <w:szCs w:val="20"/>
                <w:lang w:val="en-ID"/>
              </w:rPr>
              <w:t xml:space="preserve"> </w:t>
            </w:r>
            <w:proofErr w:type="spellStart"/>
            <w:r w:rsidR="009C4FAF">
              <w:rPr>
                <w:rFonts w:asciiTheme="minorBidi" w:eastAsiaTheme="minorHAnsi" w:hAnsiTheme="minorBidi" w:cstheme="minorBidi"/>
                <w:sz w:val="20"/>
                <w:szCs w:val="20"/>
                <w:lang w:val="en-ID"/>
              </w:rPr>
              <w:t>Tanjungpinang</w:t>
            </w:r>
            <w:proofErr w:type="spellEnd"/>
          </w:p>
          <w:p w14:paraId="3FE84915" w14:textId="0A66B5FC" w:rsidR="00B930EB" w:rsidRPr="0096536F" w:rsidRDefault="0096536F" w:rsidP="00B930EB">
            <w:pPr>
              <w:spacing w:after="0" w:line="240" w:lineRule="auto"/>
              <w:jc w:val="center"/>
              <w:rPr>
                <w:rFonts w:asciiTheme="minorBidi" w:eastAsiaTheme="minorHAnsi" w:hAnsiTheme="minorBidi" w:cstheme="minorBidi"/>
                <w:sz w:val="20"/>
                <w:szCs w:val="20"/>
              </w:rPr>
            </w:pPr>
            <w:proofErr w:type="spellStart"/>
            <w:r>
              <w:rPr>
                <w:lang w:val="en-US"/>
              </w:rPr>
              <w:t>Alamat</w:t>
            </w:r>
            <w:proofErr w:type="spellEnd"/>
            <w:r>
              <w:rPr>
                <w:lang w:val="en-US"/>
              </w:rPr>
              <w:t xml:space="preserve"> </w:t>
            </w:r>
            <w:proofErr w:type="spellStart"/>
            <w:r>
              <w:rPr>
                <w:lang w:val="en-US"/>
              </w:rPr>
              <w:t>surel</w:t>
            </w:r>
            <w:proofErr w:type="spellEnd"/>
            <w:r>
              <w:rPr>
                <w:lang w:val="en-US"/>
              </w:rPr>
              <w:t xml:space="preserve">: </w:t>
            </w:r>
            <w:hyperlink r:id="rId17" w:history="1">
              <w:r w:rsidR="009C4FAF" w:rsidRPr="0096536F">
                <w:rPr>
                  <w:rStyle w:val="Hyperlink"/>
                  <w:rFonts w:asciiTheme="minorBidi" w:hAnsiTheme="minorBidi" w:cstheme="minorBidi"/>
                  <w:color w:val="auto"/>
                  <w:sz w:val="20"/>
                  <w:szCs w:val="20"/>
                  <w:u w:val="none"/>
                  <w:lang w:val="en-ID"/>
                </w:rPr>
                <w:t>Umufadhilah7@gmail.com</w:t>
              </w:r>
            </w:hyperlink>
            <w:r w:rsidR="009C4FAF" w:rsidRPr="0096536F">
              <w:rPr>
                <w:rFonts w:asciiTheme="minorBidi" w:eastAsiaTheme="minorHAnsi" w:hAnsiTheme="minorBidi" w:cstheme="minorBidi"/>
                <w:sz w:val="20"/>
                <w:szCs w:val="20"/>
                <w:lang w:val="en-ID"/>
              </w:rPr>
              <w:t xml:space="preserve"> </w:t>
            </w:r>
          </w:p>
          <w:p w14:paraId="6F4E80F3" w14:textId="30E8F03D" w:rsidR="00B930EB" w:rsidRPr="00EC7783" w:rsidRDefault="00B930EB" w:rsidP="00B930EB">
            <w:pPr>
              <w:spacing w:after="0" w:line="240" w:lineRule="auto"/>
              <w:rPr>
                <w:rFonts w:asciiTheme="minorBidi" w:hAnsiTheme="minorBidi" w:cstheme="minorBidi"/>
              </w:rPr>
            </w:pPr>
            <w:r w:rsidRPr="00EC7783">
              <w:rPr>
                <w:rFonts w:asciiTheme="minorBidi" w:hAnsiTheme="minorBidi" w:cstheme="minorBidi"/>
                <w:lang w:val="en-US"/>
              </w:rPr>
              <w:t xml:space="preserve"> </w:t>
            </w:r>
          </w:p>
        </w:tc>
      </w:tr>
      <w:tr w:rsidR="00B930EB" w:rsidRPr="00EC7783" w14:paraId="6278B005" w14:textId="77777777" w:rsidTr="00B930EB">
        <w:tc>
          <w:tcPr>
            <w:tcW w:w="1701" w:type="dxa"/>
            <w:tcBorders>
              <w:top w:val="double" w:sz="4" w:space="0" w:color="auto"/>
              <w:bottom w:val="single" w:sz="4" w:space="0" w:color="auto"/>
              <w:right w:val="nil"/>
            </w:tcBorders>
          </w:tcPr>
          <w:p w14:paraId="26F4D045" w14:textId="77777777" w:rsidR="00B930EB" w:rsidRPr="00EC7783" w:rsidRDefault="00B930EB" w:rsidP="00B930EB">
            <w:pPr>
              <w:spacing w:after="0" w:line="240" w:lineRule="auto"/>
              <w:jc w:val="both"/>
              <w:rPr>
                <w:rFonts w:asciiTheme="minorBidi" w:hAnsiTheme="minorBidi" w:cstheme="minorBidi"/>
              </w:rPr>
            </w:pPr>
          </w:p>
        </w:tc>
        <w:tc>
          <w:tcPr>
            <w:tcW w:w="6236" w:type="dxa"/>
            <w:tcBorders>
              <w:top w:val="double" w:sz="4" w:space="0" w:color="auto"/>
              <w:left w:val="nil"/>
              <w:bottom w:val="single" w:sz="4" w:space="0" w:color="auto"/>
            </w:tcBorders>
          </w:tcPr>
          <w:p w14:paraId="18E69F44" w14:textId="77777777" w:rsidR="00B930EB" w:rsidRPr="00EC7783" w:rsidRDefault="00B930EB" w:rsidP="00B930EB">
            <w:pPr>
              <w:spacing w:after="0" w:line="240" w:lineRule="auto"/>
              <w:jc w:val="both"/>
              <w:rPr>
                <w:rFonts w:asciiTheme="minorBidi" w:hAnsiTheme="minorBidi" w:cstheme="minorBidi"/>
                <w:bCs/>
                <w:iCs/>
                <w:sz w:val="20"/>
              </w:rPr>
            </w:pPr>
            <w:r w:rsidRPr="00EC7783">
              <w:rPr>
                <w:rFonts w:asciiTheme="minorBidi" w:hAnsiTheme="minorBidi" w:cstheme="minorBidi"/>
                <w:b/>
                <w:iCs/>
                <w:sz w:val="20"/>
              </w:rPr>
              <w:t>Abstract</w:t>
            </w:r>
          </w:p>
        </w:tc>
      </w:tr>
      <w:tr w:rsidR="00C23B75" w:rsidRPr="00EC7783" w14:paraId="6AFB92CB" w14:textId="77777777" w:rsidTr="00B930EB">
        <w:trPr>
          <w:trHeight w:val="2793"/>
        </w:trPr>
        <w:tc>
          <w:tcPr>
            <w:tcW w:w="1701" w:type="dxa"/>
            <w:tcBorders>
              <w:top w:val="single" w:sz="4" w:space="0" w:color="auto"/>
              <w:bottom w:val="double" w:sz="4" w:space="0" w:color="auto"/>
              <w:right w:val="nil"/>
            </w:tcBorders>
          </w:tcPr>
          <w:p w14:paraId="4B05921F" w14:textId="77777777" w:rsidR="00B930EB" w:rsidRPr="00EC7783" w:rsidRDefault="00B930EB" w:rsidP="00B930EB">
            <w:pPr>
              <w:spacing w:after="0" w:line="240" w:lineRule="auto"/>
              <w:jc w:val="both"/>
              <w:rPr>
                <w:rFonts w:asciiTheme="minorBidi" w:hAnsiTheme="minorBidi" w:cstheme="minorBidi"/>
                <w:b/>
                <w:sz w:val="16"/>
                <w:szCs w:val="16"/>
              </w:rPr>
            </w:pPr>
            <w:r w:rsidRPr="00EC7783">
              <w:rPr>
                <w:rFonts w:asciiTheme="minorBidi" w:hAnsiTheme="minorBidi" w:cstheme="minorBidi"/>
                <w:b/>
                <w:sz w:val="16"/>
                <w:szCs w:val="16"/>
              </w:rPr>
              <w:t>Keywords:</w:t>
            </w:r>
          </w:p>
          <w:p w14:paraId="54EA9206" w14:textId="636197A4" w:rsidR="0096536F" w:rsidRPr="0096536F" w:rsidRDefault="0096536F" w:rsidP="0096536F">
            <w:pPr>
              <w:spacing w:after="0" w:line="240" w:lineRule="auto"/>
              <w:jc w:val="both"/>
              <w:rPr>
                <w:rFonts w:ascii="Arial" w:hAnsi="Arial"/>
                <w:sz w:val="16"/>
                <w:szCs w:val="16"/>
              </w:rPr>
            </w:pPr>
            <w:r w:rsidRPr="0096536F">
              <w:rPr>
                <w:rFonts w:ascii="Arial" w:hAnsi="Arial"/>
                <w:sz w:val="16"/>
                <w:szCs w:val="16"/>
              </w:rPr>
              <w:t>Language style (</w:t>
            </w:r>
            <w:r w:rsidRPr="0096536F">
              <w:rPr>
                <w:rFonts w:ascii="Arial" w:hAnsi="Arial"/>
                <w:sz w:val="16"/>
                <w:szCs w:val="16"/>
              </w:rPr>
              <w:t>majas</w:t>
            </w:r>
            <w:r>
              <w:rPr>
                <w:rFonts w:ascii="Arial" w:hAnsi="Arial"/>
                <w:sz w:val="16"/>
                <w:szCs w:val="16"/>
              </w:rPr>
              <w:t>)</w:t>
            </w:r>
            <w:r>
              <w:rPr>
                <w:rFonts w:ascii="Arial" w:hAnsi="Arial"/>
                <w:sz w:val="16"/>
                <w:szCs w:val="16"/>
                <w:lang w:val="en-US"/>
              </w:rPr>
              <w:t>;</w:t>
            </w:r>
            <w:r>
              <w:rPr>
                <w:rFonts w:ascii="Arial" w:hAnsi="Arial"/>
                <w:sz w:val="16"/>
                <w:szCs w:val="16"/>
              </w:rPr>
              <w:t xml:space="preserve"> stylists</w:t>
            </w:r>
            <w:r>
              <w:rPr>
                <w:rFonts w:ascii="Arial" w:hAnsi="Arial"/>
                <w:sz w:val="16"/>
                <w:szCs w:val="16"/>
                <w:lang w:val="en-US"/>
              </w:rPr>
              <w:t>;</w:t>
            </w:r>
            <w:r w:rsidRPr="0096536F">
              <w:rPr>
                <w:rFonts w:ascii="Arial" w:hAnsi="Arial"/>
                <w:sz w:val="16"/>
                <w:szCs w:val="16"/>
              </w:rPr>
              <w:t xml:space="preserve"> short stories</w:t>
            </w:r>
          </w:p>
          <w:p w14:paraId="2FC39517" w14:textId="797D3F19" w:rsidR="00B930EB" w:rsidRPr="00EC7783" w:rsidRDefault="00B930EB" w:rsidP="00B930EB">
            <w:pPr>
              <w:spacing w:after="0" w:line="240" w:lineRule="auto"/>
              <w:ind w:right="490"/>
              <w:jc w:val="both"/>
              <w:rPr>
                <w:rFonts w:asciiTheme="minorBidi" w:hAnsiTheme="minorBidi" w:cstheme="minorBidi"/>
                <w:sz w:val="16"/>
                <w:szCs w:val="16"/>
              </w:rPr>
            </w:pPr>
          </w:p>
        </w:tc>
        <w:tc>
          <w:tcPr>
            <w:tcW w:w="6236" w:type="dxa"/>
            <w:tcBorders>
              <w:top w:val="single" w:sz="4" w:space="0" w:color="auto"/>
              <w:left w:val="nil"/>
              <w:bottom w:val="double" w:sz="4" w:space="0" w:color="auto"/>
            </w:tcBorders>
          </w:tcPr>
          <w:p w14:paraId="7D3B676C" w14:textId="32035E13" w:rsidR="00B930EB" w:rsidRPr="0096536F" w:rsidRDefault="009C4FAF" w:rsidP="0096536F">
            <w:pPr>
              <w:spacing w:after="0" w:line="240" w:lineRule="auto"/>
              <w:jc w:val="both"/>
              <w:rPr>
                <w:rFonts w:ascii="Arial" w:hAnsi="Arial"/>
                <w:sz w:val="20"/>
                <w:lang w:val="en-US"/>
              </w:rPr>
            </w:pPr>
            <w:r w:rsidRPr="0096536F">
              <w:rPr>
                <w:rFonts w:ascii="Arial" w:hAnsi="Arial"/>
                <w:sz w:val="20"/>
              </w:rPr>
              <w:t>This research problem was about language style and figure of speech in a short story and analyze about short story meaning of " Tombak sang Penenun by Benny Arnas based on stylists study .  Purpose of this research was  knowing use language figure of speech and types figure of speech that was in the novel.  This research use stylists approach  .This  Research data used descriptive data in the form phrases, words, and sentence based on short story of " Tombak sang Penenun by Benny Arnas . The results of the study found that research prove existence there is three  type group figure of speech contained in short story that is  group figure of speech comparison that includes personification , metaphor , and antonomasiai while group figure of speech affirmation there isn’t in this short story.</w:t>
            </w:r>
          </w:p>
        </w:tc>
      </w:tr>
      <w:tr w:rsidR="00C23B75" w:rsidRPr="00EC7783" w14:paraId="25F014DE" w14:textId="77777777" w:rsidTr="00B930EB">
        <w:trPr>
          <w:trHeight w:val="77"/>
        </w:trPr>
        <w:tc>
          <w:tcPr>
            <w:tcW w:w="1701" w:type="dxa"/>
            <w:tcBorders>
              <w:top w:val="double" w:sz="4" w:space="0" w:color="auto"/>
              <w:right w:val="nil"/>
            </w:tcBorders>
          </w:tcPr>
          <w:p w14:paraId="503B59A0" w14:textId="77777777" w:rsidR="00B930EB" w:rsidRPr="00EC7783" w:rsidRDefault="00B930EB" w:rsidP="00B930EB">
            <w:pPr>
              <w:spacing w:after="0" w:line="240" w:lineRule="auto"/>
              <w:jc w:val="both"/>
              <w:rPr>
                <w:rFonts w:asciiTheme="minorBidi" w:hAnsiTheme="minorBidi" w:cstheme="minorBidi"/>
                <w:b/>
                <w:sz w:val="16"/>
                <w:szCs w:val="16"/>
              </w:rPr>
            </w:pPr>
          </w:p>
        </w:tc>
        <w:tc>
          <w:tcPr>
            <w:tcW w:w="6236" w:type="dxa"/>
            <w:tcBorders>
              <w:top w:val="double" w:sz="4" w:space="0" w:color="auto"/>
              <w:left w:val="nil"/>
            </w:tcBorders>
          </w:tcPr>
          <w:p w14:paraId="0FEA2DEA" w14:textId="77777777" w:rsidR="00B930EB" w:rsidRPr="00EC7783" w:rsidRDefault="00B930EB" w:rsidP="00B930EB">
            <w:pPr>
              <w:spacing w:after="0" w:line="240" w:lineRule="auto"/>
              <w:rPr>
                <w:rFonts w:asciiTheme="minorBidi" w:hAnsiTheme="minorBidi" w:cstheme="minorBidi"/>
                <w:sz w:val="20"/>
                <w:szCs w:val="20"/>
              </w:rPr>
            </w:pPr>
            <w:r w:rsidRPr="00EC7783">
              <w:rPr>
                <w:rFonts w:asciiTheme="minorBidi" w:hAnsiTheme="minorBidi" w:cstheme="minorBidi"/>
                <w:b/>
                <w:iCs/>
                <w:sz w:val="20"/>
              </w:rPr>
              <w:t>Abstrak:</w:t>
            </w:r>
          </w:p>
        </w:tc>
      </w:tr>
      <w:tr w:rsidR="00B930EB" w:rsidRPr="00EC7783" w14:paraId="71B12E6B" w14:textId="77777777" w:rsidTr="00B930EB">
        <w:tc>
          <w:tcPr>
            <w:tcW w:w="1701" w:type="dxa"/>
            <w:tcBorders>
              <w:top w:val="nil"/>
              <w:right w:val="nil"/>
            </w:tcBorders>
          </w:tcPr>
          <w:p w14:paraId="065D5E98" w14:textId="77777777" w:rsidR="00B930EB" w:rsidRPr="00EC7783" w:rsidRDefault="00B930EB" w:rsidP="00B930EB">
            <w:pPr>
              <w:spacing w:after="0" w:line="240" w:lineRule="auto"/>
              <w:jc w:val="both"/>
              <w:rPr>
                <w:rFonts w:asciiTheme="minorBidi" w:hAnsiTheme="minorBidi" w:cstheme="minorBidi"/>
                <w:b/>
                <w:iCs/>
                <w:sz w:val="16"/>
                <w:szCs w:val="16"/>
              </w:rPr>
            </w:pPr>
            <w:r w:rsidRPr="00EC7783">
              <w:rPr>
                <w:rFonts w:asciiTheme="minorBidi" w:hAnsiTheme="minorBidi" w:cstheme="minorBidi"/>
                <w:b/>
                <w:iCs/>
                <w:sz w:val="16"/>
                <w:szCs w:val="16"/>
              </w:rPr>
              <w:t>Kata Kunci:</w:t>
            </w:r>
          </w:p>
          <w:p w14:paraId="4878857F" w14:textId="16549882" w:rsidR="00B930EB" w:rsidRPr="00EC7783" w:rsidRDefault="0096536F" w:rsidP="0096536F">
            <w:pPr>
              <w:spacing w:after="0" w:line="240" w:lineRule="auto"/>
              <w:rPr>
                <w:rFonts w:asciiTheme="minorBidi" w:hAnsiTheme="minorBidi" w:cstheme="minorBidi"/>
                <w:iCs/>
                <w:sz w:val="16"/>
                <w:szCs w:val="16"/>
              </w:rPr>
            </w:pPr>
            <w:r>
              <w:rPr>
                <w:rFonts w:ascii="Arial" w:hAnsi="Arial"/>
                <w:sz w:val="16"/>
                <w:szCs w:val="20"/>
              </w:rPr>
              <w:t>Gaya bahasa</w:t>
            </w:r>
            <w:r>
              <w:rPr>
                <w:rFonts w:ascii="Arial" w:hAnsi="Arial"/>
                <w:sz w:val="16"/>
                <w:szCs w:val="20"/>
                <w:lang w:val="en-US"/>
              </w:rPr>
              <w:t xml:space="preserve"> </w:t>
            </w:r>
            <w:r>
              <w:rPr>
                <w:rFonts w:ascii="Arial" w:hAnsi="Arial"/>
                <w:sz w:val="16"/>
                <w:szCs w:val="20"/>
              </w:rPr>
              <w:t>(majas)</w:t>
            </w:r>
            <w:r>
              <w:rPr>
                <w:rFonts w:ascii="Arial" w:hAnsi="Arial"/>
                <w:sz w:val="16"/>
                <w:szCs w:val="20"/>
                <w:lang w:val="en-US"/>
              </w:rPr>
              <w:t>;</w:t>
            </w:r>
            <w:r w:rsidRPr="0096536F">
              <w:rPr>
                <w:rFonts w:ascii="Arial" w:hAnsi="Arial"/>
                <w:sz w:val="16"/>
                <w:szCs w:val="20"/>
              </w:rPr>
              <w:t xml:space="preserve"> stilistika</w:t>
            </w:r>
            <w:r>
              <w:rPr>
                <w:rFonts w:ascii="Arial" w:hAnsi="Arial"/>
                <w:sz w:val="16"/>
                <w:szCs w:val="20"/>
                <w:lang w:val="en-US"/>
              </w:rPr>
              <w:t>;</w:t>
            </w:r>
            <w:r w:rsidRPr="0096536F">
              <w:rPr>
                <w:rFonts w:ascii="Arial" w:hAnsi="Arial"/>
                <w:sz w:val="16"/>
                <w:szCs w:val="20"/>
              </w:rPr>
              <w:t xml:space="preserve"> cerpen</w:t>
            </w:r>
          </w:p>
        </w:tc>
        <w:tc>
          <w:tcPr>
            <w:tcW w:w="6236" w:type="dxa"/>
            <w:tcBorders>
              <w:left w:val="nil"/>
            </w:tcBorders>
          </w:tcPr>
          <w:p w14:paraId="4F545797" w14:textId="466B7C0F" w:rsidR="00B930EB" w:rsidRPr="0096536F" w:rsidRDefault="009C4FAF" w:rsidP="0096536F">
            <w:pPr>
              <w:spacing w:after="0" w:line="240" w:lineRule="auto"/>
              <w:jc w:val="both"/>
              <w:rPr>
                <w:rFonts w:ascii="Arial" w:hAnsi="Arial"/>
                <w:sz w:val="20"/>
                <w:szCs w:val="20"/>
                <w:lang w:val="en-US"/>
              </w:rPr>
            </w:pPr>
            <w:r w:rsidRPr="009C4FAF">
              <w:rPr>
                <w:rFonts w:ascii="Arial" w:eastAsia="Calisto MT" w:hAnsi="Arial"/>
                <w:sz w:val="20"/>
                <w:szCs w:val="20"/>
              </w:rPr>
              <w:t xml:space="preserve">Pernasalah penelitian ini yaitu mengenai gaya bahasa dan majas dalam sebuah cerpen serta menganalisis tentang makna yang terdapat pada cerpen “ Tombak Sang Penenun Karya Benny Arnas berdasarkan kajian stilistika. Tujuan penelitian ini yaitu untuk mengetahui penggunaan bahasa majas serta jenis-jenis majas yang ada dalam novel tersebut. Penelitian ini menggunakan pendekatan stilistika. Data penelitian ini yaitu data deskriptif yang berupa frasa, kata, dan kalimat dalam kumpulan cerpen “ Tombak Sang Penenun Karya Benny Arnas. Hasil penelitian membuktikan adanya </w:t>
            </w:r>
            <w:r w:rsidRPr="009C4FAF">
              <w:rPr>
                <w:rFonts w:ascii="Arial" w:hAnsi="Arial"/>
                <w:sz w:val="20"/>
                <w:szCs w:val="20"/>
              </w:rPr>
              <w:t>ada tiga  jenis kelompok majas yang terdapat dalam cerpen tersebut yaitu  kelompok majas perbandingan yang meliputi personifikasi, metafora, dan antonomasiai sedangkan kelompok majas penegasan tidak terdapat dalam cerpen tersebut</w:t>
            </w:r>
          </w:p>
        </w:tc>
      </w:tr>
      <w:tr w:rsidR="00B930EB" w:rsidRPr="00EC7783" w14:paraId="27757F8D" w14:textId="77777777" w:rsidTr="00B930EB">
        <w:tc>
          <w:tcPr>
            <w:tcW w:w="7937" w:type="dxa"/>
            <w:gridSpan w:val="2"/>
            <w:tcBorders>
              <w:top w:val="double" w:sz="4" w:space="0" w:color="auto"/>
              <w:bottom w:val="double" w:sz="4" w:space="0" w:color="auto"/>
              <w:right w:val="nil"/>
            </w:tcBorders>
            <w:vAlign w:val="center"/>
          </w:tcPr>
          <w:p w14:paraId="354EB4A9" w14:textId="13C50C72" w:rsidR="00B930EB" w:rsidRPr="00EC7783" w:rsidRDefault="00B930EB" w:rsidP="00B930EB">
            <w:pPr>
              <w:spacing w:after="0" w:line="240" w:lineRule="auto"/>
              <w:jc w:val="center"/>
              <w:rPr>
                <w:rFonts w:asciiTheme="minorBidi" w:hAnsiTheme="minorBidi" w:cstheme="minorBidi"/>
                <w:noProof/>
              </w:rPr>
            </w:pPr>
          </w:p>
        </w:tc>
      </w:tr>
      <w:tr w:rsidR="00B930EB" w:rsidRPr="00EC7783" w14:paraId="6DF87999" w14:textId="77777777" w:rsidTr="00B930EB">
        <w:tc>
          <w:tcPr>
            <w:tcW w:w="7937" w:type="dxa"/>
            <w:gridSpan w:val="2"/>
            <w:tcBorders>
              <w:top w:val="double" w:sz="4" w:space="0" w:color="auto"/>
              <w:bottom w:val="double" w:sz="4" w:space="0" w:color="auto"/>
              <w:right w:val="nil"/>
            </w:tcBorders>
          </w:tcPr>
          <w:p w14:paraId="61AB1AFD" w14:textId="249EDC80" w:rsidR="00B930EB" w:rsidRPr="00EC7783" w:rsidRDefault="006F2FE9" w:rsidP="00B930EB">
            <w:pPr>
              <w:pStyle w:val="BasicParagraph"/>
              <w:spacing w:line="240" w:lineRule="auto"/>
              <w:jc w:val="center"/>
              <w:rPr>
                <w:rFonts w:asciiTheme="minorBidi" w:hAnsiTheme="minorBidi" w:cstheme="minorBidi"/>
                <w:sz w:val="16"/>
                <w:szCs w:val="16"/>
              </w:rPr>
            </w:pPr>
            <w:r>
              <w:rPr>
                <w:rFonts w:asciiTheme="minorBidi" w:hAnsiTheme="minorBidi" w:cstheme="minorBidi"/>
                <w:sz w:val="16"/>
                <w:szCs w:val="16"/>
              </w:rPr>
              <w:t>©</w:t>
            </w:r>
            <w:r w:rsidR="004877A5">
              <w:rPr>
                <w:rFonts w:asciiTheme="minorBidi" w:hAnsiTheme="minorBidi" w:cstheme="minorBidi"/>
                <w:sz w:val="16"/>
                <w:szCs w:val="16"/>
              </w:rPr>
              <w:t>WEBINAR SEMINAR</w:t>
            </w:r>
            <w:r w:rsidR="00926523" w:rsidRPr="00926523">
              <w:rPr>
                <w:rFonts w:asciiTheme="minorBidi" w:hAnsiTheme="minorBidi" w:cstheme="minorBidi"/>
                <w:sz w:val="16"/>
                <w:szCs w:val="16"/>
              </w:rPr>
              <w:t xml:space="preserve"> NASIONAL LALONGÉT I</w:t>
            </w:r>
          </w:p>
          <w:p w14:paraId="6F0A01EB" w14:textId="77777777" w:rsidR="00B930EB" w:rsidRPr="00EC7783" w:rsidRDefault="00B930EB" w:rsidP="00B930EB">
            <w:pPr>
              <w:spacing w:after="0" w:line="240" w:lineRule="auto"/>
              <w:jc w:val="center"/>
              <w:rPr>
                <w:rFonts w:asciiTheme="minorBidi" w:hAnsiTheme="minorBidi" w:cstheme="minorBidi"/>
                <w:b/>
                <w:color w:val="1F4E79" w:themeColor="accent1" w:themeShade="80"/>
                <w:sz w:val="14"/>
                <w:szCs w:val="18"/>
              </w:rPr>
            </w:pPr>
            <w:r w:rsidRPr="00EC7783">
              <w:rPr>
                <w:rFonts w:asciiTheme="minorBidi" w:hAnsiTheme="minorBidi" w:cstheme="minorBidi"/>
                <w:sz w:val="16"/>
              </w:rPr>
              <w:t>Institut Agama Islam Negeri Madura, Indonesia</w:t>
            </w:r>
          </w:p>
        </w:tc>
      </w:tr>
      <w:bookmarkEnd w:id="0"/>
    </w:tbl>
    <w:p w14:paraId="2FD09CA7" w14:textId="77777777" w:rsidR="00F4016C" w:rsidRPr="00B930EB" w:rsidRDefault="00F4016C" w:rsidP="005C2BCF">
      <w:pPr>
        <w:adjustRightInd w:val="0"/>
        <w:snapToGrid w:val="0"/>
        <w:spacing w:after="0" w:line="240" w:lineRule="auto"/>
        <w:ind w:left="1985" w:right="1779"/>
        <w:jc w:val="both"/>
        <w:rPr>
          <w:rFonts w:ascii="Arial" w:eastAsia="SimSun" w:hAnsi="Arial"/>
          <w:b/>
          <w:sz w:val="24"/>
          <w:szCs w:val="24"/>
          <w:lang w:eastAsia="en-GB"/>
        </w:rPr>
      </w:pPr>
    </w:p>
    <w:p w14:paraId="48D37B4C" w14:textId="77777777" w:rsidR="00B930EB" w:rsidRDefault="00B930EB" w:rsidP="00B930EB">
      <w:pPr>
        <w:spacing w:after="0" w:line="240" w:lineRule="auto"/>
        <w:rPr>
          <w:rFonts w:ascii="Arial" w:hAnsi="Arial"/>
          <w:b/>
          <w:bCs/>
          <w:sz w:val="24"/>
          <w:szCs w:val="24"/>
          <w:lang w:val="en-US"/>
        </w:rPr>
      </w:pPr>
      <w:bookmarkStart w:id="1" w:name="_Hlk28336000"/>
      <w:bookmarkStart w:id="2" w:name="_Hlk28335886"/>
    </w:p>
    <w:p w14:paraId="3BB132BA" w14:textId="11CA4406" w:rsidR="009C4FAF" w:rsidRDefault="009C4FAF" w:rsidP="00B930EB">
      <w:pPr>
        <w:spacing w:after="0" w:line="240" w:lineRule="auto"/>
        <w:rPr>
          <w:rFonts w:ascii="Arial" w:hAnsi="Arial"/>
          <w:b/>
          <w:bCs/>
          <w:sz w:val="24"/>
          <w:szCs w:val="24"/>
          <w:lang w:val="en-US"/>
        </w:rPr>
      </w:pPr>
    </w:p>
    <w:p w14:paraId="03119D31" w14:textId="77777777" w:rsidR="009C4FAF" w:rsidRDefault="009C4FAF" w:rsidP="00B930EB">
      <w:pPr>
        <w:spacing w:after="0" w:line="240" w:lineRule="auto"/>
        <w:rPr>
          <w:rFonts w:ascii="Arial" w:hAnsi="Arial"/>
          <w:b/>
          <w:bCs/>
          <w:sz w:val="24"/>
          <w:szCs w:val="24"/>
          <w:lang w:val="en-US"/>
        </w:rPr>
      </w:pPr>
    </w:p>
    <w:p w14:paraId="75BC309D" w14:textId="77777777" w:rsidR="009C4FAF" w:rsidRDefault="009C4FAF" w:rsidP="00B930EB">
      <w:pPr>
        <w:spacing w:after="0" w:line="240" w:lineRule="auto"/>
        <w:rPr>
          <w:rFonts w:ascii="Arial" w:hAnsi="Arial"/>
          <w:b/>
          <w:bCs/>
          <w:sz w:val="24"/>
          <w:szCs w:val="24"/>
          <w:lang w:val="en-US"/>
        </w:rPr>
      </w:pPr>
    </w:p>
    <w:p w14:paraId="12887D11" w14:textId="77777777" w:rsidR="009C4FAF" w:rsidRDefault="009C4FAF" w:rsidP="00B930EB">
      <w:pPr>
        <w:spacing w:after="0" w:line="240" w:lineRule="auto"/>
        <w:rPr>
          <w:rFonts w:ascii="Arial" w:hAnsi="Arial"/>
          <w:b/>
          <w:bCs/>
          <w:sz w:val="24"/>
          <w:szCs w:val="24"/>
          <w:lang w:val="en-US"/>
        </w:rPr>
      </w:pPr>
    </w:p>
    <w:p w14:paraId="4906AE9F" w14:textId="77777777" w:rsidR="009C4FAF" w:rsidRDefault="009C4FAF" w:rsidP="00B930EB">
      <w:pPr>
        <w:spacing w:after="0" w:line="240" w:lineRule="auto"/>
        <w:rPr>
          <w:rFonts w:ascii="Arial" w:hAnsi="Arial"/>
          <w:b/>
          <w:bCs/>
          <w:sz w:val="24"/>
          <w:szCs w:val="24"/>
          <w:lang w:val="en-US"/>
        </w:rPr>
      </w:pPr>
    </w:p>
    <w:p w14:paraId="0168EAA5" w14:textId="77777777" w:rsidR="009C4FAF" w:rsidRDefault="009C4FAF" w:rsidP="00B930EB">
      <w:pPr>
        <w:spacing w:after="0" w:line="240" w:lineRule="auto"/>
        <w:rPr>
          <w:rFonts w:ascii="Arial" w:hAnsi="Arial"/>
          <w:b/>
          <w:bCs/>
          <w:sz w:val="24"/>
          <w:szCs w:val="24"/>
          <w:lang w:val="en-US"/>
        </w:rPr>
      </w:pPr>
    </w:p>
    <w:p w14:paraId="2C5889CC" w14:textId="77777777" w:rsidR="009C4FAF" w:rsidRDefault="009C4FAF" w:rsidP="00B930EB">
      <w:pPr>
        <w:spacing w:after="0" w:line="240" w:lineRule="auto"/>
        <w:rPr>
          <w:rFonts w:ascii="Arial" w:hAnsi="Arial"/>
          <w:b/>
          <w:bCs/>
          <w:sz w:val="24"/>
          <w:szCs w:val="24"/>
          <w:lang w:val="en-US"/>
        </w:rPr>
      </w:pPr>
    </w:p>
    <w:p w14:paraId="4CC052B8" w14:textId="77777777" w:rsidR="009C4FAF" w:rsidRDefault="009C4FAF" w:rsidP="00B930EB">
      <w:pPr>
        <w:spacing w:after="0" w:line="240" w:lineRule="auto"/>
        <w:rPr>
          <w:rFonts w:ascii="Arial" w:hAnsi="Arial"/>
          <w:b/>
          <w:bCs/>
          <w:sz w:val="24"/>
          <w:szCs w:val="24"/>
          <w:lang w:val="en-US"/>
        </w:rPr>
      </w:pPr>
    </w:p>
    <w:p w14:paraId="5AB2BE96" w14:textId="77777777" w:rsidR="00C60530" w:rsidRDefault="00C60530" w:rsidP="00B930EB">
      <w:pPr>
        <w:spacing w:after="0" w:line="240" w:lineRule="auto"/>
        <w:rPr>
          <w:rFonts w:ascii="Arial" w:hAnsi="Arial"/>
          <w:b/>
          <w:bCs/>
          <w:sz w:val="24"/>
          <w:szCs w:val="24"/>
          <w:lang w:val="en-US"/>
        </w:rPr>
      </w:pPr>
    </w:p>
    <w:p w14:paraId="26E13F93" w14:textId="77777777" w:rsidR="00C60530" w:rsidRDefault="00C60530" w:rsidP="00B930EB">
      <w:pPr>
        <w:spacing w:after="0" w:line="240" w:lineRule="auto"/>
        <w:rPr>
          <w:rFonts w:ascii="Arial" w:hAnsi="Arial"/>
          <w:b/>
          <w:bCs/>
          <w:sz w:val="24"/>
          <w:szCs w:val="24"/>
          <w:lang w:val="en-US"/>
        </w:rPr>
      </w:pPr>
    </w:p>
    <w:p w14:paraId="24831435" w14:textId="77777777" w:rsidR="0096536F" w:rsidRDefault="0096536F" w:rsidP="00B930EB">
      <w:pPr>
        <w:spacing w:after="0" w:line="240" w:lineRule="auto"/>
        <w:rPr>
          <w:rFonts w:ascii="Arial" w:hAnsi="Arial"/>
          <w:b/>
          <w:bCs/>
          <w:sz w:val="24"/>
          <w:szCs w:val="24"/>
          <w:lang w:val="en-US"/>
        </w:rPr>
      </w:pPr>
    </w:p>
    <w:p w14:paraId="21603BD9" w14:textId="77777777" w:rsidR="0096536F" w:rsidRDefault="0096536F" w:rsidP="00B930EB">
      <w:pPr>
        <w:spacing w:after="0" w:line="240" w:lineRule="auto"/>
        <w:rPr>
          <w:rFonts w:ascii="Arial" w:hAnsi="Arial"/>
          <w:b/>
          <w:bCs/>
          <w:sz w:val="24"/>
          <w:szCs w:val="24"/>
          <w:lang w:val="en-US"/>
        </w:rPr>
      </w:pPr>
    </w:p>
    <w:p w14:paraId="03E4A943" w14:textId="77777777" w:rsidR="0096536F" w:rsidRDefault="0096536F" w:rsidP="00B930EB">
      <w:pPr>
        <w:spacing w:after="0" w:line="240" w:lineRule="auto"/>
        <w:rPr>
          <w:rFonts w:ascii="Arial" w:hAnsi="Arial"/>
          <w:b/>
          <w:bCs/>
          <w:sz w:val="24"/>
          <w:szCs w:val="24"/>
          <w:lang w:val="en-US"/>
        </w:rPr>
      </w:pPr>
    </w:p>
    <w:p w14:paraId="763E1001" w14:textId="77777777" w:rsidR="0096536F" w:rsidRDefault="0096536F" w:rsidP="00B930EB">
      <w:pPr>
        <w:spacing w:after="0" w:line="240" w:lineRule="auto"/>
        <w:rPr>
          <w:rFonts w:ascii="Arial" w:hAnsi="Arial"/>
          <w:b/>
          <w:bCs/>
          <w:sz w:val="24"/>
          <w:szCs w:val="24"/>
          <w:lang w:val="en-US"/>
        </w:rPr>
      </w:pPr>
    </w:p>
    <w:p w14:paraId="45F8FE0F" w14:textId="77777777" w:rsidR="0096536F" w:rsidRDefault="0096536F" w:rsidP="00B930EB">
      <w:pPr>
        <w:spacing w:after="0" w:line="240" w:lineRule="auto"/>
        <w:rPr>
          <w:rFonts w:ascii="Arial" w:hAnsi="Arial"/>
          <w:b/>
          <w:bCs/>
          <w:sz w:val="24"/>
          <w:szCs w:val="24"/>
          <w:lang w:val="en-US"/>
        </w:rPr>
      </w:pPr>
    </w:p>
    <w:p w14:paraId="7C375D7D" w14:textId="77777777" w:rsidR="0096536F" w:rsidRDefault="0096536F" w:rsidP="00B930EB">
      <w:pPr>
        <w:spacing w:after="0" w:line="240" w:lineRule="auto"/>
        <w:rPr>
          <w:rFonts w:ascii="Arial" w:hAnsi="Arial"/>
          <w:b/>
          <w:bCs/>
          <w:sz w:val="24"/>
          <w:szCs w:val="24"/>
          <w:lang w:val="en-US"/>
        </w:rPr>
      </w:pPr>
    </w:p>
    <w:p w14:paraId="730A6EA8" w14:textId="77777777" w:rsidR="0096536F" w:rsidRDefault="0096536F" w:rsidP="00B930EB">
      <w:pPr>
        <w:spacing w:after="0" w:line="240" w:lineRule="auto"/>
        <w:rPr>
          <w:rFonts w:ascii="Arial" w:hAnsi="Arial"/>
          <w:b/>
          <w:bCs/>
          <w:sz w:val="24"/>
          <w:szCs w:val="24"/>
          <w:lang w:val="en-US"/>
        </w:rPr>
      </w:pPr>
    </w:p>
    <w:p w14:paraId="72441299" w14:textId="77777777" w:rsidR="0096536F" w:rsidRDefault="0096536F" w:rsidP="00B930EB">
      <w:pPr>
        <w:spacing w:after="0" w:line="240" w:lineRule="auto"/>
        <w:rPr>
          <w:rFonts w:ascii="Arial" w:hAnsi="Arial"/>
          <w:b/>
          <w:bCs/>
          <w:sz w:val="24"/>
          <w:szCs w:val="24"/>
          <w:lang w:val="en-US"/>
        </w:rPr>
      </w:pPr>
    </w:p>
    <w:p w14:paraId="388A6341" w14:textId="77777777" w:rsidR="0096536F" w:rsidRDefault="0096536F" w:rsidP="00B930EB">
      <w:pPr>
        <w:spacing w:after="0" w:line="240" w:lineRule="auto"/>
        <w:rPr>
          <w:rFonts w:ascii="Arial" w:hAnsi="Arial"/>
          <w:b/>
          <w:bCs/>
          <w:sz w:val="24"/>
          <w:szCs w:val="24"/>
          <w:lang w:val="en-US"/>
        </w:rPr>
      </w:pPr>
    </w:p>
    <w:p w14:paraId="300E8F34" w14:textId="77777777" w:rsidR="0096536F" w:rsidRDefault="0096536F" w:rsidP="00B930EB">
      <w:pPr>
        <w:spacing w:after="0" w:line="240" w:lineRule="auto"/>
        <w:rPr>
          <w:rFonts w:ascii="Arial" w:hAnsi="Arial"/>
          <w:b/>
          <w:bCs/>
          <w:sz w:val="24"/>
          <w:szCs w:val="24"/>
          <w:lang w:val="en-US"/>
        </w:rPr>
      </w:pPr>
    </w:p>
    <w:p w14:paraId="39988885" w14:textId="77777777" w:rsidR="0096536F" w:rsidRDefault="0096536F" w:rsidP="00B930EB">
      <w:pPr>
        <w:spacing w:after="0" w:line="240" w:lineRule="auto"/>
        <w:rPr>
          <w:rFonts w:ascii="Arial" w:hAnsi="Arial"/>
          <w:b/>
          <w:bCs/>
          <w:sz w:val="24"/>
          <w:szCs w:val="24"/>
          <w:lang w:val="en-US"/>
        </w:rPr>
      </w:pPr>
    </w:p>
    <w:p w14:paraId="2BBA2CDC" w14:textId="77777777" w:rsidR="0096536F" w:rsidRDefault="0096536F" w:rsidP="00B930EB">
      <w:pPr>
        <w:spacing w:after="0" w:line="240" w:lineRule="auto"/>
        <w:rPr>
          <w:rFonts w:ascii="Arial" w:hAnsi="Arial"/>
          <w:b/>
          <w:bCs/>
          <w:sz w:val="24"/>
          <w:szCs w:val="24"/>
          <w:lang w:val="en-US"/>
        </w:rPr>
      </w:pPr>
    </w:p>
    <w:p w14:paraId="2057C5E5" w14:textId="77777777" w:rsidR="0096536F" w:rsidRDefault="0096536F" w:rsidP="00B930EB">
      <w:pPr>
        <w:spacing w:after="0" w:line="240" w:lineRule="auto"/>
        <w:rPr>
          <w:rFonts w:ascii="Arial" w:hAnsi="Arial"/>
          <w:b/>
          <w:bCs/>
          <w:sz w:val="24"/>
          <w:szCs w:val="24"/>
          <w:lang w:val="en-US"/>
        </w:rPr>
      </w:pPr>
    </w:p>
    <w:p w14:paraId="624FB117" w14:textId="77777777" w:rsidR="0096536F" w:rsidRDefault="0096536F" w:rsidP="00B930EB">
      <w:pPr>
        <w:spacing w:after="0" w:line="240" w:lineRule="auto"/>
        <w:rPr>
          <w:rFonts w:ascii="Arial" w:hAnsi="Arial"/>
          <w:b/>
          <w:bCs/>
          <w:sz w:val="24"/>
          <w:szCs w:val="24"/>
          <w:lang w:val="en-US"/>
        </w:rPr>
      </w:pPr>
    </w:p>
    <w:p w14:paraId="2649A376" w14:textId="77777777" w:rsidR="0096536F" w:rsidRDefault="0096536F" w:rsidP="00B930EB">
      <w:pPr>
        <w:spacing w:after="0" w:line="240" w:lineRule="auto"/>
        <w:rPr>
          <w:rFonts w:ascii="Arial" w:hAnsi="Arial"/>
          <w:b/>
          <w:bCs/>
          <w:sz w:val="24"/>
          <w:szCs w:val="24"/>
          <w:lang w:val="en-US"/>
        </w:rPr>
      </w:pPr>
    </w:p>
    <w:p w14:paraId="7210B31E" w14:textId="77777777" w:rsidR="0096536F" w:rsidRDefault="0096536F" w:rsidP="00B930EB">
      <w:pPr>
        <w:spacing w:after="0" w:line="240" w:lineRule="auto"/>
        <w:rPr>
          <w:rFonts w:ascii="Arial" w:hAnsi="Arial"/>
          <w:b/>
          <w:bCs/>
          <w:sz w:val="24"/>
          <w:szCs w:val="24"/>
          <w:lang w:val="en-US"/>
        </w:rPr>
      </w:pPr>
    </w:p>
    <w:p w14:paraId="05B46A28" w14:textId="77777777" w:rsidR="0096536F" w:rsidRDefault="0096536F" w:rsidP="00B930EB">
      <w:pPr>
        <w:spacing w:after="0" w:line="240" w:lineRule="auto"/>
        <w:rPr>
          <w:rFonts w:ascii="Arial" w:hAnsi="Arial"/>
          <w:b/>
          <w:bCs/>
          <w:sz w:val="24"/>
          <w:szCs w:val="24"/>
          <w:lang w:val="en-US"/>
        </w:rPr>
      </w:pPr>
    </w:p>
    <w:p w14:paraId="7559355A" w14:textId="77777777" w:rsidR="0096536F" w:rsidRDefault="0096536F" w:rsidP="00B930EB">
      <w:pPr>
        <w:spacing w:after="0" w:line="240" w:lineRule="auto"/>
        <w:rPr>
          <w:rFonts w:ascii="Arial" w:hAnsi="Arial"/>
          <w:b/>
          <w:bCs/>
          <w:sz w:val="24"/>
          <w:szCs w:val="24"/>
          <w:lang w:val="en-US"/>
        </w:rPr>
      </w:pPr>
    </w:p>
    <w:p w14:paraId="7A60C011" w14:textId="77777777" w:rsidR="0096536F" w:rsidRDefault="0096536F" w:rsidP="00B930EB">
      <w:pPr>
        <w:spacing w:after="0" w:line="240" w:lineRule="auto"/>
        <w:rPr>
          <w:rFonts w:ascii="Arial" w:hAnsi="Arial"/>
          <w:b/>
          <w:bCs/>
          <w:sz w:val="24"/>
          <w:szCs w:val="24"/>
          <w:lang w:val="en-US"/>
        </w:rPr>
      </w:pPr>
    </w:p>
    <w:p w14:paraId="6CB54E79" w14:textId="77777777" w:rsidR="0096536F" w:rsidRDefault="0096536F" w:rsidP="00B930EB">
      <w:pPr>
        <w:spacing w:after="0" w:line="240" w:lineRule="auto"/>
        <w:rPr>
          <w:rFonts w:ascii="Arial" w:hAnsi="Arial"/>
          <w:b/>
          <w:bCs/>
          <w:sz w:val="24"/>
          <w:szCs w:val="24"/>
          <w:lang w:val="en-US"/>
        </w:rPr>
      </w:pPr>
    </w:p>
    <w:p w14:paraId="0290735E" w14:textId="77777777" w:rsidR="0096536F" w:rsidRDefault="0096536F" w:rsidP="00B930EB">
      <w:pPr>
        <w:spacing w:after="0" w:line="240" w:lineRule="auto"/>
        <w:rPr>
          <w:rFonts w:ascii="Arial" w:hAnsi="Arial"/>
          <w:b/>
          <w:bCs/>
          <w:sz w:val="24"/>
          <w:szCs w:val="24"/>
          <w:lang w:val="en-US"/>
        </w:rPr>
      </w:pPr>
    </w:p>
    <w:p w14:paraId="7AA696EA" w14:textId="77777777" w:rsidR="0096536F" w:rsidRDefault="0096536F" w:rsidP="00B930EB">
      <w:pPr>
        <w:spacing w:after="0" w:line="240" w:lineRule="auto"/>
        <w:rPr>
          <w:rFonts w:ascii="Arial" w:hAnsi="Arial"/>
          <w:b/>
          <w:bCs/>
          <w:sz w:val="24"/>
          <w:szCs w:val="24"/>
          <w:lang w:val="en-US"/>
        </w:rPr>
      </w:pPr>
    </w:p>
    <w:p w14:paraId="63F890EF" w14:textId="77777777" w:rsidR="0096536F" w:rsidRDefault="0096536F" w:rsidP="00B930EB">
      <w:pPr>
        <w:spacing w:after="0" w:line="240" w:lineRule="auto"/>
        <w:rPr>
          <w:rFonts w:ascii="Arial" w:hAnsi="Arial"/>
          <w:b/>
          <w:bCs/>
          <w:sz w:val="24"/>
          <w:szCs w:val="24"/>
          <w:lang w:val="en-US"/>
        </w:rPr>
      </w:pPr>
    </w:p>
    <w:p w14:paraId="51DD103E" w14:textId="77777777" w:rsidR="0096536F" w:rsidRDefault="0096536F" w:rsidP="00B930EB">
      <w:pPr>
        <w:spacing w:after="0" w:line="240" w:lineRule="auto"/>
        <w:rPr>
          <w:rFonts w:ascii="Arial" w:hAnsi="Arial"/>
          <w:b/>
          <w:bCs/>
          <w:sz w:val="24"/>
          <w:szCs w:val="24"/>
          <w:lang w:val="en-US"/>
        </w:rPr>
      </w:pPr>
    </w:p>
    <w:p w14:paraId="28C4F82F" w14:textId="77777777" w:rsidR="0096536F" w:rsidRDefault="0096536F" w:rsidP="00B930EB">
      <w:pPr>
        <w:spacing w:after="0" w:line="240" w:lineRule="auto"/>
        <w:rPr>
          <w:rFonts w:ascii="Arial" w:hAnsi="Arial"/>
          <w:b/>
          <w:bCs/>
          <w:sz w:val="24"/>
          <w:szCs w:val="24"/>
          <w:lang w:val="en-US"/>
        </w:rPr>
      </w:pPr>
    </w:p>
    <w:p w14:paraId="2771FEDD" w14:textId="77777777" w:rsidR="0096536F" w:rsidRDefault="0096536F" w:rsidP="00B930EB">
      <w:pPr>
        <w:spacing w:after="0" w:line="240" w:lineRule="auto"/>
        <w:rPr>
          <w:rFonts w:ascii="Arial" w:hAnsi="Arial"/>
          <w:b/>
          <w:bCs/>
          <w:sz w:val="24"/>
          <w:szCs w:val="24"/>
          <w:lang w:val="en-US"/>
        </w:rPr>
      </w:pPr>
    </w:p>
    <w:p w14:paraId="5B4B2B51" w14:textId="77777777" w:rsidR="0096536F" w:rsidRDefault="0096536F" w:rsidP="00B930EB">
      <w:pPr>
        <w:spacing w:after="0" w:line="240" w:lineRule="auto"/>
        <w:rPr>
          <w:rFonts w:ascii="Arial" w:hAnsi="Arial"/>
          <w:b/>
          <w:bCs/>
          <w:sz w:val="24"/>
          <w:szCs w:val="24"/>
          <w:lang w:val="en-US"/>
        </w:rPr>
      </w:pPr>
    </w:p>
    <w:p w14:paraId="6DC9A3C1" w14:textId="77777777" w:rsidR="0096536F" w:rsidRDefault="0096536F" w:rsidP="00B930EB">
      <w:pPr>
        <w:spacing w:after="0" w:line="240" w:lineRule="auto"/>
        <w:rPr>
          <w:rFonts w:ascii="Arial" w:hAnsi="Arial"/>
          <w:b/>
          <w:bCs/>
          <w:sz w:val="24"/>
          <w:szCs w:val="24"/>
          <w:lang w:val="en-US"/>
        </w:rPr>
      </w:pPr>
    </w:p>
    <w:p w14:paraId="430DBD48" w14:textId="77777777" w:rsidR="0096536F" w:rsidRDefault="0096536F" w:rsidP="00B930EB">
      <w:pPr>
        <w:spacing w:after="0" w:line="240" w:lineRule="auto"/>
        <w:rPr>
          <w:rFonts w:ascii="Arial" w:hAnsi="Arial"/>
          <w:b/>
          <w:bCs/>
          <w:sz w:val="24"/>
          <w:szCs w:val="24"/>
          <w:lang w:val="en-US"/>
        </w:rPr>
      </w:pPr>
    </w:p>
    <w:p w14:paraId="01233EFD" w14:textId="77777777" w:rsidR="0096536F" w:rsidRDefault="0096536F" w:rsidP="00B930EB">
      <w:pPr>
        <w:spacing w:after="0" w:line="240" w:lineRule="auto"/>
        <w:rPr>
          <w:rFonts w:ascii="Arial" w:hAnsi="Arial"/>
          <w:b/>
          <w:bCs/>
          <w:sz w:val="24"/>
          <w:szCs w:val="24"/>
          <w:lang w:val="en-US"/>
        </w:rPr>
      </w:pPr>
    </w:p>
    <w:p w14:paraId="0FF9B500" w14:textId="16466D71" w:rsidR="00E30556" w:rsidRDefault="00234083" w:rsidP="00B930EB">
      <w:pPr>
        <w:spacing w:after="0" w:line="240" w:lineRule="auto"/>
        <w:rPr>
          <w:rFonts w:ascii="Arial" w:hAnsi="Arial"/>
          <w:b/>
          <w:bCs/>
          <w:sz w:val="24"/>
          <w:szCs w:val="24"/>
          <w:lang w:val="en-US"/>
        </w:rPr>
      </w:pPr>
      <w:r w:rsidRPr="009E23FF">
        <w:rPr>
          <w:rFonts w:ascii="Arial" w:hAnsi="Arial"/>
          <w:b/>
          <w:bCs/>
          <w:sz w:val="24"/>
          <w:szCs w:val="24"/>
          <w:lang w:val="en-US"/>
        </w:rPr>
        <w:t>PENDAHULUAN</w:t>
      </w:r>
    </w:p>
    <w:p w14:paraId="43E4D4D9" w14:textId="77777777" w:rsidR="00C60530" w:rsidRPr="00C60530" w:rsidRDefault="00C60530" w:rsidP="0096536F">
      <w:pPr>
        <w:spacing w:after="0" w:line="240" w:lineRule="auto"/>
        <w:ind w:firstLine="720"/>
        <w:jc w:val="both"/>
        <w:rPr>
          <w:rFonts w:ascii="Arial" w:eastAsia="Calisto MT" w:hAnsi="Arial"/>
          <w:sz w:val="24"/>
          <w:szCs w:val="24"/>
        </w:rPr>
      </w:pPr>
      <w:r w:rsidRPr="00C60530">
        <w:rPr>
          <w:rFonts w:ascii="Arial" w:eastAsia="Calisto MT" w:hAnsi="Arial"/>
          <w:sz w:val="24"/>
          <w:szCs w:val="24"/>
        </w:rPr>
        <w:t>Karya sastra merupakan wujud permainan kata-kata pengarang yang berisi maksud tertentu, yang akan disampaikan kepada penikmat sastra. Karya sastra adalah wacana yang khas yang di dalam ekspresinya menggunakan bahasa dengan memanfaatkan segala kemungkinan yang tersedia (Sudjiman 1993:7).</w:t>
      </w:r>
    </w:p>
    <w:p w14:paraId="4F4CEBC9" w14:textId="40341C7E" w:rsidR="00C60530" w:rsidRPr="0096536F" w:rsidRDefault="00C60530" w:rsidP="0096536F">
      <w:pPr>
        <w:spacing w:after="0" w:line="240" w:lineRule="auto"/>
        <w:ind w:firstLine="720"/>
        <w:jc w:val="both"/>
        <w:rPr>
          <w:rFonts w:ascii="Arial" w:eastAsia="Calisto MT" w:hAnsi="Arial"/>
          <w:sz w:val="24"/>
          <w:szCs w:val="24"/>
          <w:lang w:val="en-US"/>
        </w:rPr>
      </w:pPr>
      <w:r w:rsidRPr="00C60530">
        <w:rPr>
          <w:rFonts w:ascii="Arial" w:eastAsia="Calisto MT" w:hAnsi="Arial"/>
          <w:sz w:val="24"/>
          <w:szCs w:val="24"/>
        </w:rPr>
        <w:t xml:space="preserve">Bahasa merupakan salah satu unsur terpenting dalam sebuah karya sastra (Nurgiyantoro 2010:272). Dalam mengkaji bahasa di dalam karya sastra perlu menggunakan kajian stilistika. Bahasa di dalam karya sastra yang dikaji dengan stilistika terdapat dua kemungkinan dalam mendekatinya. Pertama, studi stilistika dilakukan dengan cara menganalisis sistem linguistik karya sastra dan dilanjutkan dengan </w:t>
      </w:r>
      <w:r w:rsidRPr="00C60530">
        <w:rPr>
          <w:rFonts w:ascii="Arial" w:eastAsia="Calisto MT" w:hAnsi="Arial"/>
          <w:sz w:val="24"/>
          <w:szCs w:val="24"/>
        </w:rPr>
        <w:lastRenderedPageBreak/>
        <w:t>menginterpretasi ciri-cirinya, dilihat dari tujuan estetis karya sastra sebagai makna yang penuh. Kedua, penelitian stilistika ini dilakukan dengan mempelajari sejumlah ciri khas dengan membedakan sistem bahasa yang satu dengan sistem-sistem lain (Wellek 1989:226). Dari kedua pendekatan tersebut terlihat perbedaan letak pijakannya. Namun, kedua pendekatan tersebut pada hakikatnya tidak saling bertentangan.</w:t>
      </w:r>
    </w:p>
    <w:p w14:paraId="54FE4F77" w14:textId="77777777" w:rsidR="00C60530" w:rsidRPr="00C60530" w:rsidRDefault="00C60530" w:rsidP="0096536F">
      <w:pPr>
        <w:spacing w:after="0" w:line="240" w:lineRule="auto"/>
        <w:ind w:firstLine="720"/>
        <w:jc w:val="both"/>
        <w:rPr>
          <w:rFonts w:ascii="Arial" w:eastAsia="Calisto MT" w:hAnsi="Arial"/>
          <w:sz w:val="24"/>
          <w:szCs w:val="24"/>
        </w:rPr>
      </w:pPr>
      <w:r w:rsidRPr="00C60530">
        <w:rPr>
          <w:rFonts w:ascii="Arial" w:hAnsi="Arial"/>
          <w:color w:val="000000"/>
          <w:sz w:val="24"/>
          <w:szCs w:val="24"/>
        </w:rPr>
        <w:t xml:space="preserve">Seorang pengarang berminat mengusung realitas yang dijumpainya dalam sebuah cerita. Ia mempunyai kekuatan imajinasi untuk menceritakan hasil pengalaman pribadi dari sang pengarang, setelah menjadi sebuah cerita realitas empiris ini sudah mengalami perubahan melalui kekuatan imajinasinya, melalui imajinasi inilah seorang pengarang mampu membuat realitas empiris menjadi sebuah cerita fiksi. Oleh karena itulah seorang pengarang dituntut untuk tetap berpijak pada kreatifitas estetis dalam mengaitkan antara realitas dan imajinasi sehingga buah karyanya tidak terpantul kembali pada hati pembaca. </w:t>
      </w:r>
    </w:p>
    <w:p w14:paraId="72BAA0DA" w14:textId="77777777" w:rsidR="00C60530" w:rsidRPr="00C60530" w:rsidRDefault="00C60530" w:rsidP="0096536F">
      <w:pPr>
        <w:spacing w:after="0" w:line="240" w:lineRule="auto"/>
        <w:ind w:firstLine="720"/>
        <w:jc w:val="both"/>
        <w:rPr>
          <w:rFonts w:ascii="Arial" w:hAnsi="Arial"/>
          <w:color w:val="000000"/>
          <w:sz w:val="24"/>
          <w:szCs w:val="24"/>
        </w:rPr>
      </w:pPr>
      <w:r w:rsidRPr="00C60530">
        <w:rPr>
          <w:rFonts w:ascii="Arial" w:hAnsi="Arial"/>
          <w:color w:val="000000"/>
          <w:sz w:val="24"/>
          <w:szCs w:val="24"/>
        </w:rPr>
        <w:t>Cerpen merupakan sebuah cerita. Cerita dalam sebuah karya fiksi merupakan suatu hal yang amat esensial. Cerita memiliki peranan sentral dari awal sampai akhir karya itu yang ditemui adalah cerita. Cerita berkaitan dengan unsur pembangun yang lain dalam karya sastra tersebut. Kelancaran cerita akan ditopang oleh kepaduan berbagai unsur pembangun itu. Oleh karena itu, cerita merupakan hal yang fundamental dalam suatu karya fiksi. Tanpa unsur cerita, eksistensi sebuah cerita tidak mungkin terwujud, sebab cerita merupakan inti sebuah karya fiksi sendiri sebagai cerita rekaan.(Foster, E.M. 1970).</w:t>
      </w:r>
    </w:p>
    <w:p w14:paraId="7CB9BC2F" w14:textId="3D0EDFFF" w:rsidR="00C60530" w:rsidRPr="00C60530" w:rsidRDefault="00C60530" w:rsidP="0096536F">
      <w:pPr>
        <w:spacing w:after="0" w:line="240" w:lineRule="auto"/>
        <w:ind w:right="-1" w:firstLine="720"/>
        <w:jc w:val="both"/>
        <w:rPr>
          <w:rFonts w:ascii="Arial" w:eastAsia="Calisto MT" w:hAnsi="Arial"/>
          <w:sz w:val="24"/>
          <w:szCs w:val="24"/>
        </w:rPr>
      </w:pPr>
      <w:r w:rsidRPr="00C60530">
        <w:rPr>
          <w:rFonts w:ascii="Arial" w:hAnsi="Arial"/>
          <w:color w:val="000000"/>
          <w:sz w:val="24"/>
          <w:szCs w:val="24"/>
        </w:rPr>
        <w:t>Analisis stilistika cerpen dalam makalah ini mengambil dari kumpulan “Cerpen Pilihan Kompas 2015”. Pada analisis ini penulis mencoba menganalisis stilististika dalam teks sastra melalui piranti stilistika yang ada dalam cerpen yan</w:t>
      </w:r>
      <w:r w:rsidR="0096536F">
        <w:rPr>
          <w:rFonts w:ascii="Arial" w:hAnsi="Arial"/>
          <w:color w:val="000000"/>
          <w:sz w:val="24"/>
          <w:szCs w:val="24"/>
        </w:rPr>
        <w:t>g berjudul “Tombak Sang Penenun</w:t>
      </w:r>
      <w:r w:rsidRPr="00C60530">
        <w:rPr>
          <w:rFonts w:ascii="Arial" w:hAnsi="Arial"/>
          <w:color w:val="000000"/>
          <w:sz w:val="24"/>
          <w:szCs w:val="24"/>
        </w:rPr>
        <w:t>” karya Benny Arnas.</w:t>
      </w:r>
      <w:r w:rsidRPr="00C60530">
        <w:rPr>
          <w:rFonts w:ascii="Arial" w:hAnsi="Arial"/>
          <w:sz w:val="24"/>
          <w:szCs w:val="24"/>
        </w:rPr>
        <w:t xml:space="preserve"> Analisis ini dilakukan dengan mengkaji berbagai bentuk majas dan makna yang terdapat pada cerpen tersebut. Berdasarkan latar belakang masalah tersebut, maka yang menjadi rumusan masalah dalam makalah ini adalah sebagai berikut gaya bahasa (majas) yang terdapat pada cerpen </w:t>
      </w:r>
      <w:r w:rsidR="0096536F">
        <w:rPr>
          <w:rFonts w:ascii="Arial" w:hAnsi="Arial"/>
          <w:color w:val="000000"/>
          <w:sz w:val="24"/>
          <w:szCs w:val="24"/>
        </w:rPr>
        <w:t>“Tombak Sang Penenun</w:t>
      </w:r>
      <w:r w:rsidRPr="00C60530">
        <w:rPr>
          <w:rFonts w:ascii="Arial" w:hAnsi="Arial"/>
          <w:color w:val="000000"/>
          <w:sz w:val="24"/>
          <w:szCs w:val="24"/>
        </w:rPr>
        <w:t>” karya Benny Arnas,</w:t>
      </w:r>
      <w:r w:rsidRPr="00C60530">
        <w:rPr>
          <w:rFonts w:ascii="Arial" w:hAnsi="Arial"/>
          <w:sz w:val="24"/>
          <w:szCs w:val="24"/>
        </w:rPr>
        <w:t xml:space="preserve">bagaimana analisis pada cerpen </w:t>
      </w:r>
      <w:r w:rsidR="0096536F">
        <w:rPr>
          <w:rFonts w:ascii="Arial" w:hAnsi="Arial"/>
          <w:color w:val="000000"/>
          <w:sz w:val="24"/>
          <w:szCs w:val="24"/>
        </w:rPr>
        <w:t>“Tombak Sang Penenun</w:t>
      </w:r>
      <w:r w:rsidRPr="00C60530">
        <w:rPr>
          <w:rFonts w:ascii="Arial" w:hAnsi="Arial"/>
          <w:color w:val="000000"/>
          <w:sz w:val="24"/>
          <w:szCs w:val="24"/>
        </w:rPr>
        <w:t xml:space="preserve">” karya Benny Arna. </w:t>
      </w:r>
      <w:r w:rsidRPr="00C60530">
        <w:rPr>
          <w:rFonts w:ascii="Arial" w:eastAsia="Calisto MT" w:hAnsi="Arial"/>
          <w:sz w:val="24"/>
          <w:szCs w:val="24"/>
        </w:rPr>
        <w:t>Beberapa penelitian terdahulu yang dapat dijadikan sebagai kajian pustaka dalam penelitian ini, antara lain Suryanto (2003), Agustin (2008), Fitriah (2009), Sugihana (2010), dan Ebi (2011 dan 2012).</w:t>
      </w:r>
    </w:p>
    <w:p w14:paraId="3C23963B" w14:textId="77777777" w:rsidR="00C60530" w:rsidRPr="00C60530" w:rsidRDefault="00C60530" w:rsidP="0096536F">
      <w:pPr>
        <w:spacing w:after="0" w:line="240" w:lineRule="auto"/>
        <w:ind w:right="-1" w:firstLine="720"/>
        <w:jc w:val="both"/>
        <w:rPr>
          <w:rFonts w:ascii="Arial" w:eastAsia="Calisto MT" w:hAnsi="Arial"/>
          <w:sz w:val="24"/>
          <w:szCs w:val="24"/>
        </w:rPr>
      </w:pPr>
      <w:r w:rsidRPr="00C60530">
        <w:rPr>
          <w:rFonts w:ascii="Arial" w:eastAsia="Calisto MT" w:hAnsi="Arial"/>
          <w:sz w:val="24"/>
          <w:szCs w:val="24"/>
        </w:rPr>
        <w:t>Dari beberapa penelitian yang telah ada, dapat diketahui bahwa penelitian mengenai  majas dengan kajian stilistika telah banyak diteliti. Meskipun telah banyak penelitian  gaya bahasa (majas) dengan kajian stilistika, penulis menganggap masih perlu dilakukan penelitian sejenis. Hal ini dilakukan penulis untuk melengkapi dan memperkaya penelitian-penelitian yang sebelumnya.Penelitian ini menggunakan teori yang relevan untuk mendukung analisis yang akan dicapai. Teori-teori yang digunakan yaitu stilistika, gaya bahasa,majas.</w:t>
      </w:r>
    </w:p>
    <w:p w14:paraId="748BD684" w14:textId="4700A611" w:rsidR="00C60530" w:rsidRPr="00C60530" w:rsidRDefault="00C60530" w:rsidP="0096536F">
      <w:pPr>
        <w:spacing w:after="0" w:line="240" w:lineRule="auto"/>
        <w:ind w:firstLine="720"/>
        <w:jc w:val="both"/>
        <w:rPr>
          <w:rFonts w:ascii="Arial" w:hAnsi="Arial"/>
          <w:sz w:val="24"/>
          <w:szCs w:val="24"/>
        </w:rPr>
      </w:pPr>
      <w:r w:rsidRPr="00C60530">
        <w:rPr>
          <w:rFonts w:ascii="Arial" w:eastAsia="Calisto MT" w:hAnsi="Arial"/>
          <w:sz w:val="24"/>
          <w:szCs w:val="24"/>
        </w:rPr>
        <w:t xml:space="preserve">Stilistika adalah ilmu yang meneliti penggunaan bahasa dan gaya bahasa di dalam karya sastra (Sudjiman 1993:3). Kajian stilistika akan memberi keuntungan besar bagi studi sastra jika dapat menentukan suatu prinsip yang mendasari kesatuan karya sastra, dan jika dapat menemukan suatu tujuan estetika umum yang menonjol dalam sebuah karya sastra dari keseluruhan unsurnya (Wellek 1989:229). Kajian stilistika diarahkan </w:t>
      </w:r>
      <w:r w:rsidR="0096536F">
        <w:rPr>
          <w:rFonts w:ascii="Arial" w:eastAsia="Calisto MT" w:hAnsi="Arial"/>
          <w:sz w:val="24"/>
          <w:szCs w:val="24"/>
        </w:rPr>
        <w:t>untuk membahas isi karya sastra</w:t>
      </w:r>
      <w:r w:rsidR="0096536F">
        <w:rPr>
          <w:rFonts w:ascii="Arial" w:eastAsia="Calisto MT" w:hAnsi="Arial"/>
          <w:sz w:val="24"/>
          <w:szCs w:val="24"/>
          <w:lang w:val="en-US"/>
        </w:rPr>
        <w:t xml:space="preserve">. </w:t>
      </w:r>
      <w:r w:rsidRPr="00C60530">
        <w:rPr>
          <w:rFonts w:ascii="Arial" w:eastAsia="SimSun" w:hAnsi="Arial"/>
          <w:sz w:val="24"/>
          <w:szCs w:val="24"/>
        </w:rPr>
        <w:t>Sedangkan menurut</w:t>
      </w:r>
      <w:r w:rsidRPr="00C60530">
        <w:rPr>
          <w:rFonts w:ascii="Arial" w:hAnsi="Arial"/>
          <w:sz w:val="24"/>
          <w:szCs w:val="24"/>
        </w:rPr>
        <w:t xml:space="preserve"> Ratna (2013 : 3) </w:t>
      </w:r>
      <w:r w:rsidRPr="00C60530">
        <w:rPr>
          <w:rFonts w:ascii="Arial" w:eastAsia="SimSun" w:hAnsi="Arial"/>
          <w:sz w:val="24"/>
          <w:szCs w:val="24"/>
        </w:rPr>
        <w:t xml:space="preserve"> </w:t>
      </w:r>
      <w:r w:rsidRPr="00C60530">
        <w:rPr>
          <w:rFonts w:ascii="Arial" w:hAnsi="Arial"/>
          <w:sz w:val="24"/>
          <w:szCs w:val="24"/>
        </w:rPr>
        <w:t xml:space="preserve">Stilistika (stylistic) adalah ilmu tentang gaya, sedangkan stil (style ) adalah cara-cara yang khas, bagaimana segala sesuatu diungkapkan dengan cara tertentu sehingga tujuan yang dimaksudkan dapat dicapai secara maksimal. sedangkan menurut Shipley 1957:341 (dalam Ratna, 2013 : 8) Stilistika (stylistic) adalah ilmu tentang gaya (style ), kemudian Ratna (2013: 167) juga menjelaskan secara definitif stilistika adalah ilmu yang berkaitan dengan gaya dan gaya bahasa. Tetapi pada umumnya lebih banyak mengacu pada gaya bahasa. Selanjutnya stilistika menurut kamus Bahasa Indonesia yaitu ilmu </w:t>
      </w:r>
      <w:r w:rsidRPr="00C60530">
        <w:rPr>
          <w:rFonts w:ascii="Arial" w:hAnsi="Arial"/>
          <w:sz w:val="24"/>
          <w:szCs w:val="24"/>
        </w:rPr>
        <w:lastRenderedPageBreak/>
        <w:t>kebahasaan yang mempelajari gaya bahasa. Gaya atau khususnya gaya bahasa dikenal dalam retorika dengan istilah style, kata style diturunkan dari kata Latin stilus, yaitu semacam edang style itu sendiri berasal dari akar kata stilus (latin), semula berarti alat berujung runcing yang digunakan untuk menulis di atas bidang berlapis lilin. Keahlian menggunakan alat ini akan mempengaruhi jelas tidaknya tulisan pada lempengan tadi (Keraf 2009</w:t>
      </w:r>
      <w:r w:rsidR="0096536F">
        <w:rPr>
          <w:rFonts w:ascii="Arial" w:hAnsi="Arial"/>
          <w:sz w:val="24"/>
          <w:szCs w:val="24"/>
        </w:rPr>
        <w:t>:112) sedangkan menurut Ratna (</w:t>
      </w:r>
      <w:r w:rsidRPr="00C60530">
        <w:rPr>
          <w:rFonts w:ascii="Arial" w:hAnsi="Arial"/>
          <w:sz w:val="24"/>
          <w:szCs w:val="24"/>
        </w:rPr>
        <w:t>2013 : 416) gaya (style) merupakan cara cara penyajian dalam karya sastra, komposisi, unsur-unsur,penyusunan bab dan sub bab, termasuk kover buku. Dalam dalam pengertian paling luas gaya meliputi cara-cara pengungkapan yang khas seluruh aspek kehidupan manusia.</w:t>
      </w:r>
    </w:p>
    <w:p w14:paraId="3D8B51A9" w14:textId="77777777" w:rsidR="00C60530" w:rsidRPr="00C60530" w:rsidRDefault="00C60530" w:rsidP="0096536F">
      <w:pPr>
        <w:autoSpaceDN w:val="0"/>
        <w:spacing w:after="0" w:line="240" w:lineRule="auto"/>
        <w:ind w:firstLine="720"/>
        <w:jc w:val="both"/>
        <w:rPr>
          <w:rFonts w:ascii="Arial" w:hAnsi="Arial"/>
          <w:sz w:val="24"/>
          <w:szCs w:val="24"/>
        </w:rPr>
      </w:pPr>
      <w:r w:rsidRPr="00C60530">
        <w:rPr>
          <w:rFonts w:ascii="Arial" w:hAnsi="Arial"/>
          <w:sz w:val="24"/>
          <w:szCs w:val="24"/>
        </w:rPr>
        <w:t>Ada dua aliran yang terkenal berdasarkan teori gaya tersebut. 1) Aliran Platonik, menganggap style sebagai kualitas suatu ungkapan; menurut mereka ada ungkapan yang memiliki style, ada juga yang tidak memiliki style. 2) Aliran Aristoteles, menganggap bahwa gaya ialah suatu kualitas yang inhern, yang ada dalam tiap ungkapan. Dengan demikian, aliran Plato mengatakan bahwa ada karya yang memiliki gaya dan ada karya yang tidak memiliki gaya. Sebaiknya, aliran Aristoteles mengatakan bahwa semua karya memiliki gaya, tetapi ada karya yang memiliki gaya yang tinggi ada yang rendah, ada yang memiliki gaya yang kuat dan gaya yang lemah.(Keraf, 2009:112)</w:t>
      </w:r>
    </w:p>
    <w:p w14:paraId="24C889AD" w14:textId="77777777" w:rsidR="00C60530" w:rsidRPr="00C60530" w:rsidRDefault="00C60530" w:rsidP="0096536F">
      <w:pPr>
        <w:autoSpaceDN w:val="0"/>
        <w:spacing w:after="0" w:line="240" w:lineRule="auto"/>
        <w:jc w:val="both"/>
        <w:rPr>
          <w:rFonts w:ascii="Arial" w:hAnsi="Arial"/>
          <w:sz w:val="24"/>
          <w:szCs w:val="24"/>
        </w:rPr>
      </w:pPr>
    </w:p>
    <w:p w14:paraId="5D29E1F6" w14:textId="77777777" w:rsidR="00C60530" w:rsidRPr="00C60530" w:rsidRDefault="00C60530" w:rsidP="0096536F">
      <w:pPr>
        <w:pStyle w:val="NormalWeb"/>
        <w:spacing w:before="0" w:beforeAutospacing="0" w:after="0" w:afterAutospacing="0"/>
        <w:jc w:val="both"/>
        <w:rPr>
          <w:rFonts w:ascii="Arial" w:hAnsi="Arial" w:cs="Arial"/>
          <w:b/>
          <w:bCs/>
        </w:rPr>
      </w:pPr>
      <w:proofErr w:type="spellStart"/>
      <w:r w:rsidRPr="00C60530">
        <w:rPr>
          <w:rFonts w:ascii="Arial" w:hAnsi="Arial" w:cs="Arial"/>
          <w:b/>
          <w:bCs/>
        </w:rPr>
        <w:t>Teori</w:t>
      </w:r>
      <w:proofErr w:type="spellEnd"/>
      <w:r w:rsidRPr="00C60530">
        <w:rPr>
          <w:rFonts w:ascii="Arial" w:hAnsi="Arial" w:cs="Arial"/>
          <w:b/>
          <w:bCs/>
        </w:rPr>
        <w:t xml:space="preserve"> </w:t>
      </w:r>
      <w:proofErr w:type="spellStart"/>
      <w:r w:rsidRPr="00C60530">
        <w:rPr>
          <w:rFonts w:ascii="Arial" w:hAnsi="Arial" w:cs="Arial"/>
          <w:b/>
          <w:bCs/>
        </w:rPr>
        <w:t>Majas</w:t>
      </w:r>
      <w:proofErr w:type="spellEnd"/>
      <w:r w:rsidRPr="00C60530">
        <w:rPr>
          <w:rFonts w:ascii="Arial" w:hAnsi="Arial" w:cs="Arial"/>
          <w:b/>
          <w:bCs/>
        </w:rPr>
        <w:t xml:space="preserve"> </w:t>
      </w:r>
      <w:proofErr w:type="spellStart"/>
      <w:r w:rsidRPr="00C60530">
        <w:rPr>
          <w:rFonts w:ascii="Arial" w:hAnsi="Arial" w:cs="Arial"/>
          <w:b/>
          <w:bCs/>
        </w:rPr>
        <w:t>dan</w:t>
      </w:r>
      <w:proofErr w:type="spellEnd"/>
      <w:r w:rsidRPr="00C60530">
        <w:rPr>
          <w:rFonts w:ascii="Arial" w:hAnsi="Arial" w:cs="Arial"/>
          <w:b/>
          <w:bCs/>
        </w:rPr>
        <w:t xml:space="preserve"> </w:t>
      </w:r>
      <w:proofErr w:type="spellStart"/>
      <w:r w:rsidRPr="00C60530">
        <w:rPr>
          <w:rFonts w:ascii="Arial" w:hAnsi="Arial" w:cs="Arial"/>
          <w:b/>
          <w:bCs/>
        </w:rPr>
        <w:t>Jenis-jenis</w:t>
      </w:r>
      <w:proofErr w:type="spellEnd"/>
      <w:r w:rsidRPr="00C60530">
        <w:rPr>
          <w:rFonts w:ascii="Arial" w:hAnsi="Arial" w:cs="Arial"/>
          <w:b/>
          <w:bCs/>
        </w:rPr>
        <w:t xml:space="preserve"> </w:t>
      </w:r>
      <w:proofErr w:type="spellStart"/>
      <w:r w:rsidRPr="00C60530">
        <w:rPr>
          <w:rFonts w:ascii="Arial" w:hAnsi="Arial" w:cs="Arial"/>
          <w:b/>
          <w:bCs/>
        </w:rPr>
        <w:t>majas</w:t>
      </w:r>
      <w:proofErr w:type="spellEnd"/>
    </w:p>
    <w:p w14:paraId="2ACE7123" w14:textId="77777777" w:rsidR="00C60530" w:rsidRPr="00C60530" w:rsidRDefault="00C60530" w:rsidP="0096536F">
      <w:pPr>
        <w:pStyle w:val="NormalWeb"/>
        <w:spacing w:before="0" w:beforeAutospacing="0" w:after="0" w:afterAutospacing="0"/>
        <w:ind w:firstLine="720"/>
        <w:jc w:val="both"/>
        <w:rPr>
          <w:rFonts w:ascii="Arial" w:hAnsi="Arial" w:cs="Arial"/>
        </w:rPr>
      </w:pPr>
      <w:proofErr w:type="spellStart"/>
      <w:r w:rsidRPr="00C60530">
        <w:rPr>
          <w:rFonts w:ascii="Arial" w:hAnsi="Arial" w:cs="Arial"/>
        </w:rPr>
        <w:t>Majas</w:t>
      </w:r>
      <w:proofErr w:type="spellEnd"/>
      <w:r w:rsidRPr="00C60530">
        <w:rPr>
          <w:rFonts w:ascii="Arial" w:hAnsi="Arial" w:cs="Arial"/>
        </w:rPr>
        <w:t xml:space="preserve"> </w:t>
      </w:r>
      <w:proofErr w:type="spellStart"/>
      <w:r w:rsidRPr="00C60530">
        <w:rPr>
          <w:rFonts w:ascii="Arial" w:hAnsi="Arial" w:cs="Arial"/>
        </w:rPr>
        <w:t>diterjemahkan</w:t>
      </w:r>
      <w:proofErr w:type="spellEnd"/>
      <w:r w:rsidRPr="00C60530">
        <w:rPr>
          <w:rFonts w:ascii="Arial" w:hAnsi="Arial" w:cs="Arial"/>
        </w:rPr>
        <w:t xml:space="preserve"> </w:t>
      </w:r>
      <w:proofErr w:type="spellStart"/>
      <w:r w:rsidRPr="00C60530">
        <w:rPr>
          <w:rFonts w:ascii="Arial" w:hAnsi="Arial" w:cs="Arial"/>
        </w:rPr>
        <w:t>dari</w:t>
      </w:r>
      <w:proofErr w:type="spellEnd"/>
      <w:r w:rsidRPr="00C60530">
        <w:rPr>
          <w:rFonts w:ascii="Arial" w:hAnsi="Arial" w:cs="Arial"/>
        </w:rPr>
        <w:t xml:space="preserve"> kata </w:t>
      </w:r>
      <w:r w:rsidRPr="00C60530">
        <w:rPr>
          <w:rFonts w:ascii="Arial" w:hAnsi="Arial" w:cs="Arial"/>
          <w:i/>
          <w:iCs/>
        </w:rPr>
        <w:t>trope</w:t>
      </w:r>
      <w:r w:rsidRPr="00C60530">
        <w:rPr>
          <w:rFonts w:ascii="Arial" w:hAnsi="Arial" w:cs="Arial"/>
        </w:rPr>
        <w:t xml:space="preserve"> (Yunani), figure speech (</w:t>
      </w:r>
      <w:proofErr w:type="spellStart"/>
      <w:proofErr w:type="gramStart"/>
      <w:r w:rsidRPr="00C60530">
        <w:rPr>
          <w:rFonts w:ascii="Arial" w:hAnsi="Arial" w:cs="Arial"/>
        </w:rPr>
        <w:t>Inggris</w:t>
      </w:r>
      <w:proofErr w:type="spellEnd"/>
      <w:r w:rsidRPr="00C60530">
        <w:rPr>
          <w:rFonts w:ascii="Arial" w:hAnsi="Arial" w:cs="Arial"/>
        </w:rPr>
        <w:t xml:space="preserve"> )</w:t>
      </w:r>
      <w:proofErr w:type="gramEnd"/>
      <w:r w:rsidRPr="00C60530">
        <w:rPr>
          <w:rFonts w:ascii="Arial" w:hAnsi="Arial" w:cs="Arial"/>
        </w:rPr>
        <w:t xml:space="preserve"> yang </w:t>
      </w:r>
      <w:proofErr w:type="spellStart"/>
      <w:r w:rsidRPr="00C60530">
        <w:rPr>
          <w:rFonts w:ascii="Arial" w:hAnsi="Arial" w:cs="Arial"/>
        </w:rPr>
        <w:t>berarti</w:t>
      </w:r>
      <w:proofErr w:type="spellEnd"/>
      <w:r w:rsidRPr="00C60530">
        <w:rPr>
          <w:rFonts w:ascii="Arial" w:hAnsi="Arial" w:cs="Arial"/>
        </w:rPr>
        <w:t xml:space="preserve"> </w:t>
      </w:r>
      <w:proofErr w:type="spellStart"/>
      <w:r w:rsidRPr="00C60530">
        <w:rPr>
          <w:rFonts w:ascii="Arial" w:hAnsi="Arial" w:cs="Arial"/>
        </w:rPr>
        <w:t>persamaan</w:t>
      </w:r>
      <w:proofErr w:type="spellEnd"/>
      <w:r w:rsidRPr="00C60530">
        <w:rPr>
          <w:rFonts w:ascii="Arial" w:hAnsi="Arial" w:cs="Arial"/>
        </w:rPr>
        <w:t xml:space="preserve"> </w:t>
      </w:r>
      <w:proofErr w:type="spellStart"/>
      <w:r w:rsidRPr="00C60530">
        <w:rPr>
          <w:rFonts w:ascii="Arial" w:hAnsi="Arial" w:cs="Arial"/>
        </w:rPr>
        <w:t>atau</w:t>
      </w:r>
      <w:proofErr w:type="spellEnd"/>
      <w:r w:rsidRPr="00C60530">
        <w:rPr>
          <w:rFonts w:ascii="Arial" w:hAnsi="Arial" w:cs="Arial"/>
        </w:rPr>
        <w:t xml:space="preserve"> </w:t>
      </w:r>
      <w:proofErr w:type="spellStart"/>
      <w:r w:rsidRPr="00C60530">
        <w:rPr>
          <w:rFonts w:ascii="Arial" w:hAnsi="Arial" w:cs="Arial"/>
        </w:rPr>
        <w:t>kiasan</w:t>
      </w:r>
      <w:proofErr w:type="spellEnd"/>
      <w:r w:rsidRPr="00C60530">
        <w:rPr>
          <w:rFonts w:ascii="Arial" w:hAnsi="Arial" w:cs="Arial"/>
        </w:rPr>
        <w:t>. (</w:t>
      </w:r>
      <w:proofErr w:type="spellStart"/>
      <w:r w:rsidRPr="00C60530">
        <w:rPr>
          <w:rFonts w:ascii="Arial" w:hAnsi="Arial" w:cs="Arial"/>
        </w:rPr>
        <w:t>Ratna</w:t>
      </w:r>
      <w:proofErr w:type="spellEnd"/>
      <w:r w:rsidRPr="00C60530">
        <w:rPr>
          <w:rFonts w:ascii="Arial" w:hAnsi="Arial" w:cs="Arial"/>
        </w:rPr>
        <w:t xml:space="preserve">, 2013: 3). </w:t>
      </w:r>
      <w:proofErr w:type="spellStart"/>
      <w:r w:rsidRPr="00C60530">
        <w:rPr>
          <w:rFonts w:ascii="Arial" w:hAnsi="Arial" w:cs="Arial"/>
        </w:rPr>
        <w:t>Majas</w:t>
      </w:r>
      <w:proofErr w:type="spellEnd"/>
      <w:r w:rsidRPr="00C60530">
        <w:rPr>
          <w:rFonts w:ascii="Arial" w:hAnsi="Arial" w:cs="Arial"/>
        </w:rPr>
        <w:t xml:space="preserve"> </w:t>
      </w:r>
      <w:proofErr w:type="spellStart"/>
      <w:r w:rsidRPr="00C60530">
        <w:rPr>
          <w:rFonts w:ascii="Arial" w:hAnsi="Arial" w:cs="Arial"/>
        </w:rPr>
        <w:t>mempunyai</w:t>
      </w:r>
      <w:proofErr w:type="spellEnd"/>
      <w:r w:rsidRPr="00C60530">
        <w:rPr>
          <w:rFonts w:ascii="Arial" w:hAnsi="Arial" w:cs="Arial"/>
        </w:rPr>
        <w:t xml:space="preserve"> </w:t>
      </w:r>
      <w:proofErr w:type="spellStart"/>
      <w:r w:rsidRPr="00C60530">
        <w:rPr>
          <w:rFonts w:ascii="Arial" w:hAnsi="Arial" w:cs="Arial"/>
        </w:rPr>
        <w:t>hubungan</w:t>
      </w:r>
      <w:proofErr w:type="spellEnd"/>
      <w:r w:rsidRPr="00C60530">
        <w:rPr>
          <w:rFonts w:ascii="Arial" w:hAnsi="Arial" w:cs="Arial"/>
        </w:rPr>
        <w:t xml:space="preserve"> yang </w:t>
      </w:r>
      <w:proofErr w:type="spellStart"/>
      <w:r w:rsidRPr="00C60530">
        <w:rPr>
          <w:rFonts w:ascii="Arial" w:hAnsi="Arial" w:cs="Arial"/>
        </w:rPr>
        <w:t>sangat</w:t>
      </w:r>
      <w:proofErr w:type="spellEnd"/>
      <w:r w:rsidRPr="00C60530">
        <w:rPr>
          <w:rFonts w:ascii="Arial" w:hAnsi="Arial" w:cs="Arial"/>
        </w:rPr>
        <w:t xml:space="preserve"> </w:t>
      </w:r>
      <w:proofErr w:type="spellStart"/>
      <w:r w:rsidRPr="00C60530">
        <w:rPr>
          <w:rFonts w:ascii="Arial" w:hAnsi="Arial" w:cs="Arial"/>
        </w:rPr>
        <w:t>erat</w:t>
      </w:r>
      <w:proofErr w:type="spellEnd"/>
      <w:r w:rsidRPr="00C60530">
        <w:rPr>
          <w:rFonts w:ascii="Arial" w:hAnsi="Arial" w:cs="Arial"/>
        </w:rPr>
        <w:t xml:space="preserve"> </w:t>
      </w:r>
      <w:proofErr w:type="spellStart"/>
      <w:r w:rsidRPr="00C60530">
        <w:rPr>
          <w:rFonts w:ascii="Arial" w:hAnsi="Arial" w:cs="Arial"/>
        </w:rPr>
        <w:t>dengan</w:t>
      </w:r>
      <w:proofErr w:type="spellEnd"/>
      <w:r w:rsidRPr="00C60530">
        <w:rPr>
          <w:rFonts w:ascii="Arial" w:hAnsi="Arial" w:cs="Arial"/>
        </w:rPr>
        <w:t xml:space="preserve"> </w:t>
      </w:r>
      <w:proofErr w:type="spellStart"/>
      <w:r w:rsidRPr="00C60530">
        <w:rPr>
          <w:rFonts w:ascii="Arial" w:hAnsi="Arial" w:cs="Arial"/>
        </w:rPr>
        <w:t>stilistika</w:t>
      </w:r>
      <w:proofErr w:type="spellEnd"/>
      <w:r w:rsidRPr="00C60530">
        <w:rPr>
          <w:rFonts w:ascii="Arial" w:hAnsi="Arial" w:cs="Arial"/>
        </w:rPr>
        <w:t xml:space="preserve">, </w:t>
      </w:r>
      <w:proofErr w:type="spellStart"/>
      <w:r w:rsidRPr="00C60530">
        <w:rPr>
          <w:rFonts w:ascii="Arial" w:hAnsi="Arial" w:cs="Arial"/>
        </w:rPr>
        <w:t>istilah</w:t>
      </w:r>
      <w:proofErr w:type="spellEnd"/>
      <w:r w:rsidRPr="00C60530">
        <w:rPr>
          <w:rFonts w:ascii="Arial" w:hAnsi="Arial" w:cs="Arial"/>
        </w:rPr>
        <w:t xml:space="preserve"> </w:t>
      </w:r>
      <w:proofErr w:type="spellStart"/>
      <w:r w:rsidRPr="00C60530">
        <w:rPr>
          <w:rFonts w:ascii="Arial" w:hAnsi="Arial" w:cs="Arial"/>
        </w:rPr>
        <w:t>majas</w:t>
      </w:r>
      <w:proofErr w:type="spellEnd"/>
      <w:r w:rsidRPr="00C60530">
        <w:rPr>
          <w:rFonts w:ascii="Arial" w:hAnsi="Arial" w:cs="Arial"/>
        </w:rPr>
        <w:t xml:space="preserve"> </w:t>
      </w:r>
      <w:proofErr w:type="spellStart"/>
      <w:r w:rsidRPr="00C60530">
        <w:rPr>
          <w:rFonts w:ascii="Arial" w:hAnsi="Arial" w:cs="Arial"/>
        </w:rPr>
        <w:t>seolah-olah</w:t>
      </w:r>
      <w:proofErr w:type="spellEnd"/>
      <w:r w:rsidRPr="00C60530">
        <w:rPr>
          <w:rFonts w:ascii="Arial" w:hAnsi="Arial" w:cs="Arial"/>
        </w:rPr>
        <w:t xml:space="preserve"> </w:t>
      </w:r>
      <w:proofErr w:type="spellStart"/>
      <w:r w:rsidRPr="00C60530">
        <w:rPr>
          <w:rFonts w:ascii="Arial" w:hAnsi="Arial" w:cs="Arial"/>
        </w:rPr>
        <w:t>kurang</w:t>
      </w:r>
      <w:proofErr w:type="spellEnd"/>
      <w:r w:rsidRPr="00C60530">
        <w:rPr>
          <w:rFonts w:ascii="Arial" w:hAnsi="Arial" w:cs="Arial"/>
        </w:rPr>
        <w:t xml:space="preserve"> </w:t>
      </w:r>
      <w:proofErr w:type="spellStart"/>
      <w:r w:rsidRPr="00C60530">
        <w:rPr>
          <w:rFonts w:ascii="Arial" w:hAnsi="Arial" w:cs="Arial"/>
        </w:rPr>
        <w:t>memperoleh</w:t>
      </w:r>
      <w:proofErr w:type="spellEnd"/>
      <w:r w:rsidRPr="00C60530">
        <w:rPr>
          <w:rFonts w:ascii="Arial" w:hAnsi="Arial" w:cs="Arial"/>
        </w:rPr>
        <w:t xml:space="preserve"> </w:t>
      </w:r>
      <w:proofErr w:type="spellStart"/>
      <w:r w:rsidRPr="00C60530">
        <w:rPr>
          <w:rFonts w:ascii="Arial" w:hAnsi="Arial" w:cs="Arial"/>
        </w:rPr>
        <w:t>perhatian</w:t>
      </w:r>
      <w:proofErr w:type="spellEnd"/>
      <w:r w:rsidRPr="00C60530">
        <w:rPr>
          <w:rFonts w:ascii="Arial" w:hAnsi="Arial" w:cs="Arial"/>
        </w:rPr>
        <w:t xml:space="preserve"> </w:t>
      </w:r>
      <w:proofErr w:type="spellStart"/>
      <w:r w:rsidRPr="00C60530">
        <w:rPr>
          <w:rFonts w:ascii="Arial" w:hAnsi="Arial" w:cs="Arial"/>
        </w:rPr>
        <w:t>tetapi</w:t>
      </w:r>
      <w:proofErr w:type="spellEnd"/>
      <w:r w:rsidRPr="00C60530">
        <w:rPr>
          <w:rFonts w:ascii="Arial" w:hAnsi="Arial" w:cs="Arial"/>
        </w:rPr>
        <w:t xml:space="preserve"> </w:t>
      </w:r>
      <w:proofErr w:type="spellStart"/>
      <w:r w:rsidRPr="00C60530">
        <w:rPr>
          <w:rFonts w:ascii="Arial" w:hAnsi="Arial" w:cs="Arial"/>
        </w:rPr>
        <w:t>sesungguhnya</w:t>
      </w:r>
      <w:proofErr w:type="spellEnd"/>
      <w:r w:rsidRPr="00C60530">
        <w:rPr>
          <w:rFonts w:ascii="Arial" w:hAnsi="Arial" w:cs="Arial"/>
        </w:rPr>
        <w:t xml:space="preserve"> </w:t>
      </w:r>
      <w:proofErr w:type="spellStart"/>
      <w:r w:rsidRPr="00C60530">
        <w:rPr>
          <w:rFonts w:ascii="Arial" w:hAnsi="Arial" w:cs="Arial"/>
        </w:rPr>
        <w:t>dalam</w:t>
      </w:r>
      <w:proofErr w:type="spellEnd"/>
      <w:r w:rsidRPr="00C60530">
        <w:rPr>
          <w:rFonts w:ascii="Arial" w:hAnsi="Arial" w:cs="Arial"/>
        </w:rPr>
        <w:t xml:space="preserve"> proses </w:t>
      </w:r>
      <w:proofErr w:type="spellStart"/>
      <w:r w:rsidRPr="00C60530">
        <w:rPr>
          <w:rFonts w:ascii="Arial" w:hAnsi="Arial" w:cs="Arial"/>
        </w:rPr>
        <w:t>analisa</w:t>
      </w:r>
      <w:proofErr w:type="spellEnd"/>
      <w:r w:rsidRPr="00C60530">
        <w:rPr>
          <w:rFonts w:ascii="Arial" w:hAnsi="Arial" w:cs="Arial"/>
        </w:rPr>
        <w:t xml:space="preserve"> </w:t>
      </w:r>
      <w:proofErr w:type="spellStart"/>
      <w:r w:rsidRPr="00C60530">
        <w:rPr>
          <w:rFonts w:ascii="Arial" w:hAnsi="Arial" w:cs="Arial"/>
        </w:rPr>
        <w:t>memegang</w:t>
      </w:r>
      <w:proofErr w:type="spellEnd"/>
      <w:r w:rsidRPr="00C60530">
        <w:rPr>
          <w:rFonts w:ascii="Arial" w:hAnsi="Arial" w:cs="Arial"/>
        </w:rPr>
        <w:t xml:space="preserve"> </w:t>
      </w:r>
      <w:proofErr w:type="spellStart"/>
      <w:r w:rsidRPr="00C60530">
        <w:rPr>
          <w:rFonts w:ascii="Arial" w:hAnsi="Arial" w:cs="Arial"/>
        </w:rPr>
        <w:t>peranan</w:t>
      </w:r>
      <w:proofErr w:type="spellEnd"/>
      <w:r w:rsidRPr="00C60530">
        <w:rPr>
          <w:rFonts w:ascii="Arial" w:hAnsi="Arial" w:cs="Arial"/>
        </w:rPr>
        <w:t xml:space="preserve"> </w:t>
      </w:r>
      <w:proofErr w:type="spellStart"/>
      <w:r w:rsidRPr="00C60530">
        <w:rPr>
          <w:rFonts w:ascii="Arial" w:hAnsi="Arial" w:cs="Arial"/>
        </w:rPr>
        <w:t>besar</w:t>
      </w:r>
      <w:proofErr w:type="spellEnd"/>
      <w:r w:rsidRPr="00C60530">
        <w:rPr>
          <w:rFonts w:ascii="Arial" w:hAnsi="Arial" w:cs="Arial"/>
        </w:rPr>
        <w:t xml:space="preserve"> (</w:t>
      </w:r>
      <w:proofErr w:type="spellStart"/>
      <w:r w:rsidRPr="00C60530">
        <w:rPr>
          <w:rFonts w:ascii="Arial" w:hAnsi="Arial" w:cs="Arial"/>
        </w:rPr>
        <w:t>Ratna</w:t>
      </w:r>
      <w:proofErr w:type="spellEnd"/>
      <w:r w:rsidRPr="00C60530">
        <w:rPr>
          <w:rFonts w:ascii="Arial" w:hAnsi="Arial" w:cs="Arial"/>
        </w:rPr>
        <w:t xml:space="preserve">, </w:t>
      </w:r>
      <w:proofErr w:type="gramStart"/>
      <w:r w:rsidRPr="00C60530">
        <w:rPr>
          <w:rFonts w:ascii="Arial" w:hAnsi="Arial" w:cs="Arial"/>
        </w:rPr>
        <w:t>2013 :</w:t>
      </w:r>
      <w:proofErr w:type="gramEnd"/>
      <w:r w:rsidRPr="00C60530">
        <w:rPr>
          <w:rFonts w:ascii="Arial" w:hAnsi="Arial" w:cs="Arial"/>
        </w:rPr>
        <w:t xml:space="preserve"> 3). </w:t>
      </w:r>
      <w:proofErr w:type="spellStart"/>
      <w:r w:rsidRPr="00C60530">
        <w:rPr>
          <w:rFonts w:ascii="Arial" w:hAnsi="Arial" w:cs="Arial"/>
        </w:rPr>
        <w:t>Jenis</w:t>
      </w:r>
      <w:proofErr w:type="spellEnd"/>
      <w:r w:rsidRPr="00C60530">
        <w:rPr>
          <w:rFonts w:ascii="Arial" w:hAnsi="Arial" w:cs="Arial"/>
        </w:rPr>
        <w:t xml:space="preserve"> </w:t>
      </w:r>
      <w:proofErr w:type="spellStart"/>
      <w:r w:rsidRPr="00C60530">
        <w:rPr>
          <w:rFonts w:ascii="Arial" w:hAnsi="Arial" w:cs="Arial"/>
        </w:rPr>
        <w:t>majas</w:t>
      </w:r>
      <w:proofErr w:type="spellEnd"/>
      <w:r w:rsidRPr="00C60530">
        <w:rPr>
          <w:rFonts w:ascii="Arial" w:hAnsi="Arial" w:cs="Arial"/>
        </w:rPr>
        <w:t xml:space="preserve"> </w:t>
      </w:r>
      <w:proofErr w:type="spellStart"/>
      <w:r w:rsidRPr="00C60530">
        <w:rPr>
          <w:rFonts w:ascii="Arial" w:hAnsi="Arial" w:cs="Arial"/>
        </w:rPr>
        <w:t>sangat</w:t>
      </w:r>
      <w:proofErr w:type="spellEnd"/>
      <w:r w:rsidRPr="00C60530">
        <w:rPr>
          <w:rFonts w:ascii="Arial" w:hAnsi="Arial" w:cs="Arial"/>
        </w:rPr>
        <w:t xml:space="preserve"> </w:t>
      </w:r>
      <w:proofErr w:type="spellStart"/>
      <w:r w:rsidRPr="00C60530">
        <w:rPr>
          <w:rFonts w:ascii="Arial" w:hAnsi="Arial" w:cs="Arial"/>
        </w:rPr>
        <w:t>banyak</w:t>
      </w:r>
      <w:proofErr w:type="spellEnd"/>
      <w:r w:rsidRPr="00C60530">
        <w:rPr>
          <w:rFonts w:ascii="Arial" w:hAnsi="Arial" w:cs="Arial"/>
        </w:rPr>
        <w:t xml:space="preserve">, </w:t>
      </w:r>
      <w:proofErr w:type="spellStart"/>
      <w:r w:rsidRPr="00C60530">
        <w:rPr>
          <w:rFonts w:ascii="Arial" w:hAnsi="Arial" w:cs="Arial"/>
        </w:rPr>
        <w:t>seperti</w:t>
      </w:r>
      <w:proofErr w:type="spellEnd"/>
      <w:r w:rsidRPr="00C60530">
        <w:rPr>
          <w:rFonts w:ascii="Arial" w:hAnsi="Arial" w:cs="Arial"/>
        </w:rPr>
        <w:t xml:space="preserve"> </w:t>
      </w:r>
      <w:proofErr w:type="spellStart"/>
      <w:r w:rsidRPr="00C60530">
        <w:rPr>
          <w:rFonts w:ascii="Arial" w:hAnsi="Arial" w:cs="Arial"/>
        </w:rPr>
        <w:t>hiperbola</w:t>
      </w:r>
      <w:proofErr w:type="gramStart"/>
      <w:r w:rsidRPr="00C60530">
        <w:rPr>
          <w:rFonts w:ascii="Arial" w:hAnsi="Arial" w:cs="Arial"/>
        </w:rPr>
        <w:t>,paradoks</w:t>
      </w:r>
      <w:proofErr w:type="spellEnd"/>
      <w:proofErr w:type="gramEnd"/>
      <w:r w:rsidRPr="00C60530">
        <w:rPr>
          <w:rFonts w:ascii="Arial" w:hAnsi="Arial" w:cs="Arial"/>
        </w:rPr>
        <w:t xml:space="preserve">, </w:t>
      </w:r>
      <w:proofErr w:type="spellStart"/>
      <w:r w:rsidRPr="00C60530">
        <w:rPr>
          <w:rFonts w:ascii="Arial" w:hAnsi="Arial" w:cs="Arial"/>
        </w:rPr>
        <w:t>sarkasme</w:t>
      </w:r>
      <w:proofErr w:type="spellEnd"/>
      <w:r w:rsidRPr="00C60530">
        <w:rPr>
          <w:rFonts w:ascii="Arial" w:hAnsi="Arial" w:cs="Arial"/>
        </w:rPr>
        <w:t xml:space="preserve">, </w:t>
      </w:r>
      <w:proofErr w:type="spellStart"/>
      <w:r w:rsidRPr="00C60530">
        <w:rPr>
          <w:rFonts w:ascii="Arial" w:hAnsi="Arial" w:cs="Arial"/>
        </w:rPr>
        <w:t>inversi</w:t>
      </w:r>
      <w:proofErr w:type="spellEnd"/>
      <w:r w:rsidRPr="00C60530">
        <w:rPr>
          <w:rFonts w:ascii="Arial" w:hAnsi="Arial" w:cs="Arial"/>
        </w:rPr>
        <w:t xml:space="preserve"> </w:t>
      </w:r>
      <w:proofErr w:type="spellStart"/>
      <w:r w:rsidRPr="00C60530">
        <w:rPr>
          <w:rFonts w:ascii="Arial" w:hAnsi="Arial" w:cs="Arial"/>
        </w:rPr>
        <w:t>dan</w:t>
      </w:r>
      <w:proofErr w:type="spellEnd"/>
      <w:r w:rsidRPr="00C60530">
        <w:rPr>
          <w:rFonts w:ascii="Arial" w:hAnsi="Arial" w:cs="Arial"/>
        </w:rPr>
        <w:t xml:space="preserve"> </w:t>
      </w:r>
      <w:proofErr w:type="spellStart"/>
      <w:r w:rsidRPr="00C60530">
        <w:rPr>
          <w:rFonts w:ascii="Arial" w:hAnsi="Arial" w:cs="Arial"/>
        </w:rPr>
        <w:t>sebagainya</w:t>
      </w:r>
      <w:proofErr w:type="spellEnd"/>
      <w:r w:rsidRPr="00C60530">
        <w:rPr>
          <w:rFonts w:ascii="Arial" w:hAnsi="Arial" w:cs="Arial"/>
        </w:rPr>
        <w:t xml:space="preserve">. Akan </w:t>
      </w:r>
      <w:proofErr w:type="spellStart"/>
      <w:r w:rsidRPr="00C60530">
        <w:rPr>
          <w:rFonts w:ascii="Arial" w:hAnsi="Arial" w:cs="Arial"/>
        </w:rPr>
        <w:t>tetapi</w:t>
      </w:r>
      <w:proofErr w:type="spellEnd"/>
      <w:r w:rsidRPr="00C60530">
        <w:rPr>
          <w:rFonts w:ascii="Arial" w:hAnsi="Arial" w:cs="Arial"/>
        </w:rPr>
        <w:t xml:space="preserve"> </w:t>
      </w:r>
      <w:proofErr w:type="spellStart"/>
      <w:r w:rsidRPr="00C60530">
        <w:rPr>
          <w:rFonts w:ascii="Arial" w:hAnsi="Arial" w:cs="Arial"/>
        </w:rPr>
        <w:t>pada</w:t>
      </w:r>
      <w:proofErr w:type="spellEnd"/>
      <w:r w:rsidRPr="00C60530">
        <w:rPr>
          <w:rFonts w:ascii="Arial" w:hAnsi="Arial" w:cs="Arial"/>
        </w:rPr>
        <w:t xml:space="preserve"> </w:t>
      </w:r>
      <w:proofErr w:type="spellStart"/>
      <w:r w:rsidRPr="00C60530">
        <w:rPr>
          <w:rFonts w:ascii="Arial" w:hAnsi="Arial" w:cs="Arial"/>
        </w:rPr>
        <w:t>umumnya</w:t>
      </w:r>
      <w:proofErr w:type="spellEnd"/>
      <w:r w:rsidRPr="00C60530">
        <w:rPr>
          <w:rFonts w:ascii="Arial" w:hAnsi="Arial" w:cs="Arial"/>
        </w:rPr>
        <w:t xml:space="preserve"> </w:t>
      </w:r>
      <w:proofErr w:type="spellStart"/>
      <w:r w:rsidRPr="00C60530">
        <w:rPr>
          <w:rFonts w:ascii="Arial" w:hAnsi="Arial" w:cs="Arial"/>
        </w:rPr>
        <w:t>dibedakan</w:t>
      </w:r>
      <w:proofErr w:type="spellEnd"/>
      <w:r w:rsidRPr="00C60530">
        <w:rPr>
          <w:rFonts w:ascii="Arial" w:hAnsi="Arial" w:cs="Arial"/>
        </w:rPr>
        <w:t xml:space="preserve"> </w:t>
      </w:r>
      <w:proofErr w:type="spellStart"/>
      <w:r w:rsidRPr="00C60530">
        <w:rPr>
          <w:rFonts w:ascii="Arial" w:hAnsi="Arial" w:cs="Arial"/>
        </w:rPr>
        <w:t>menjadi</w:t>
      </w:r>
      <w:proofErr w:type="spellEnd"/>
      <w:r w:rsidRPr="00C60530">
        <w:rPr>
          <w:rFonts w:ascii="Arial" w:hAnsi="Arial" w:cs="Arial"/>
        </w:rPr>
        <w:t xml:space="preserve"> </w:t>
      </w:r>
      <w:proofErr w:type="spellStart"/>
      <w:r w:rsidRPr="00C60530">
        <w:rPr>
          <w:rFonts w:ascii="Arial" w:hAnsi="Arial" w:cs="Arial"/>
        </w:rPr>
        <w:t>empat</w:t>
      </w:r>
      <w:proofErr w:type="spellEnd"/>
      <w:r w:rsidRPr="00C60530">
        <w:rPr>
          <w:rFonts w:ascii="Arial" w:hAnsi="Arial" w:cs="Arial"/>
        </w:rPr>
        <w:t xml:space="preserve"> </w:t>
      </w:r>
      <w:proofErr w:type="spellStart"/>
      <w:r w:rsidRPr="00C60530">
        <w:rPr>
          <w:rFonts w:ascii="Arial" w:hAnsi="Arial" w:cs="Arial"/>
        </w:rPr>
        <w:t>kelompok</w:t>
      </w:r>
      <w:proofErr w:type="spellEnd"/>
      <w:r w:rsidRPr="00C60530">
        <w:rPr>
          <w:rFonts w:ascii="Arial" w:hAnsi="Arial" w:cs="Arial"/>
        </w:rPr>
        <w:t xml:space="preserve"> </w:t>
      </w:r>
      <w:proofErr w:type="spellStart"/>
      <w:r w:rsidRPr="00C60530">
        <w:rPr>
          <w:rFonts w:ascii="Arial" w:hAnsi="Arial" w:cs="Arial"/>
        </w:rPr>
        <w:t>yaitu</w:t>
      </w:r>
      <w:proofErr w:type="spellEnd"/>
      <w:r w:rsidRPr="00C60530">
        <w:rPr>
          <w:rFonts w:ascii="Arial" w:hAnsi="Arial" w:cs="Arial"/>
        </w:rPr>
        <w:t xml:space="preserve"> </w:t>
      </w:r>
      <w:proofErr w:type="spellStart"/>
      <w:r w:rsidRPr="00C60530">
        <w:rPr>
          <w:rFonts w:ascii="Arial" w:hAnsi="Arial" w:cs="Arial"/>
        </w:rPr>
        <w:t>majas</w:t>
      </w:r>
      <w:proofErr w:type="spellEnd"/>
      <w:r w:rsidRPr="00C60530">
        <w:rPr>
          <w:rFonts w:ascii="Arial" w:hAnsi="Arial" w:cs="Arial"/>
        </w:rPr>
        <w:t xml:space="preserve"> </w:t>
      </w:r>
      <w:proofErr w:type="spellStart"/>
      <w:r w:rsidRPr="00C60530">
        <w:rPr>
          <w:rFonts w:ascii="Arial" w:hAnsi="Arial" w:cs="Arial"/>
        </w:rPr>
        <w:t>penegasan</w:t>
      </w:r>
      <w:proofErr w:type="spellEnd"/>
      <w:r w:rsidRPr="00C60530">
        <w:rPr>
          <w:rFonts w:ascii="Arial" w:hAnsi="Arial" w:cs="Arial"/>
        </w:rPr>
        <w:t xml:space="preserve">, </w:t>
      </w:r>
      <w:proofErr w:type="spellStart"/>
      <w:r w:rsidRPr="00C60530">
        <w:rPr>
          <w:rFonts w:ascii="Arial" w:hAnsi="Arial" w:cs="Arial"/>
        </w:rPr>
        <w:t>majas</w:t>
      </w:r>
      <w:proofErr w:type="spellEnd"/>
      <w:r w:rsidRPr="00C60530">
        <w:rPr>
          <w:rFonts w:ascii="Arial" w:hAnsi="Arial" w:cs="Arial"/>
        </w:rPr>
        <w:t xml:space="preserve"> </w:t>
      </w:r>
      <w:proofErr w:type="spellStart"/>
      <w:r w:rsidRPr="00C60530">
        <w:rPr>
          <w:rFonts w:ascii="Arial" w:hAnsi="Arial" w:cs="Arial"/>
        </w:rPr>
        <w:t>perbandingan</w:t>
      </w:r>
      <w:proofErr w:type="spellEnd"/>
      <w:r w:rsidRPr="00C60530">
        <w:rPr>
          <w:rFonts w:ascii="Arial" w:hAnsi="Arial" w:cs="Arial"/>
        </w:rPr>
        <w:t xml:space="preserve">, </w:t>
      </w:r>
      <w:proofErr w:type="spellStart"/>
      <w:r w:rsidRPr="00C60530">
        <w:rPr>
          <w:rFonts w:ascii="Arial" w:hAnsi="Arial" w:cs="Arial"/>
        </w:rPr>
        <w:t>pertentangan</w:t>
      </w:r>
      <w:proofErr w:type="spellEnd"/>
      <w:r w:rsidRPr="00C60530">
        <w:rPr>
          <w:rFonts w:ascii="Arial" w:hAnsi="Arial" w:cs="Arial"/>
        </w:rPr>
        <w:t xml:space="preserve">, </w:t>
      </w:r>
      <w:proofErr w:type="spellStart"/>
      <w:r w:rsidRPr="00C60530">
        <w:rPr>
          <w:rFonts w:ascii="Arial" w:hAnsi="Arial" w:cs="Arial"/>
        </w:rPr>
        <w:t>dan</w:t>
      </w:r>
      <w:proofErr w:type="spellEnd"/>
      <w:r w:rsidRPr="00C60530">
        <w:rPr>
          <w:rFonts w:ascii="Arial" w:hAnsi="Arial" w:cs="Arial"/>
        </w:rPr>
        <w:t xml:space="preserve"> </w:t>
      </w:r>
      <w:proofErr w:type="spellStart"/>
      <w:r w:rsidRPr="00C60530">
        <w:rPr>
          <w:rFonts w:ascii="Arial" w:hAnsi="Arial" w:cs="Arial"/>
        </w:rPr>
        <w:t>majas</w:t>
      </w:r>
      <w:proofErr w:type="spellEnd"/>
      <w:r w:rsidRPr="00C60530">
        <w:rPr>
          <w:rFonts w:ascii="Arial" w:hAnsi="Arial" w:cs="Arial"/>
        </w:rPr>
        <w:t xml:space="preserve"> </w:t>
      </w:r>
      <w:proofErr w:type="spellStart"/>
      <w:r w:rsidRPr="00C60530">
        <w:rPr>
          <w:rFonts w:ascii="Arial" w:hAnsi="Arial" w:cs="Arial"/>
        </w:rPr>
        <w:t>sindiran</w:t>
      </w:r>
      <w:proofErr w:type="spellEnd"/>
      <w:r w:rsidRPr="00C60530">
        <w:rPr>
          <w:rFonts w:ascii="Arial" w:hAnsi="Arial" w:cs="Arial"/>
        </w:rPr>
        <w:t xml:space="preserve"> (</w:t>
      </w:r>
      <w:proofErr w:type="spellStart"/>
      <w:r w:rsidRPr="00C60530">
        <w:rPr>
          <w:rFonts w:ascii="Arial" w:hAnsi="Arial" w:cs="Arial"/>
        </w:rPr>
        <w:t>Ratna</w:t>
      </w:r>
      <w:proofErr w:type="spellEnd"/>
      <w:r w:rsidRPr="00C60530">
        <w:rPr>
          <w:rFonts w:ascii="Arial" w:hAnsi="Arial" w:cs="Arial"/>
        </w:rPr>
        <w:t xml:space="preserve">, 2013 :3). </w:t>
      </w:r>
      <w:proofErr w:type="spellStart"/>
      <w:r w:rsidRPr="00C60530">
        <w:rPr>
          <w:rFonts w:ascii="Arial" w:hAnsi="Arial" w:cs="Arial"/>
        </w:rPr>
        <w:t>berikut</w:t>
      </w:r>
      <w:proofErr w:type="spellEnd"/>
      <w:r w:rsidRPr="00C60530">
        <w:rPr>
          <w:rFonts w:ascii="Arial" w:hAnsi="Arial" w:cs="Arial"/>
        </w:rPr>
        <w:t xml:space="preserve"> </w:t>
      </w:r>
      <w:proofErr w:type="spellStart"/>
      <w:r w:rsidRPr="00C60530">
        <w:rPr>
          <w:rFonts w:ascii="Arial" w:hAnsi="Arial" w:cs="Arial"/>
        </w:rPr>
        <w:t>jenis-jenis</w:t>
      </w:r>
      <w:proofErr w:type="spellEnd"/>
      <w:r w:rsidRPr="00C60530">
        <w:rPr>
          <w:rFonts w:ascii="Arial" w:hAnsi="Arial" w:cs="Arial"/>
        </w:rPr>
        <w:t xml:space="preserve"> </w:t>
      </w:r>
      <w:proofErr w:type="spellStart"/>
      <w:r w:rsidRPr="00C60530">
        <w:rPr>
          <w:rFonts w:ascii="Arial" w:hAnsi="Arial" w:cs="Arial"/>
        </w:rPr>
        <w:t>majas</w:t>
      </w:r>
      <w:proofErr w:type="spellEnd"/>
      <w:r w:rsidRPr="00C60530">
        <w:rPr>
          <w:rFonts w:ascii="Arial" w:hAnsi="Arial" w:cs="Arial"/>
        </w:rPr>
        <w:t xml:space="preserve"> </w:t>
      </w:r>
      <w:proofErr w:type="spellStart"/>
      <w:r w:rsidRPr="00C60530">
        <w:rPr>
          <w:rFonts w:ascii="Arial" w:hAnsi="Arial" w:cs="Arial"/>
        </w:rPr>
        <w:t>dan</w:t>
      </w:r>
      <w:proofErr w:type="spellEnd"/>
      <w:r w:rsidRPr="00C60530">
        <w:rPr>
          <w:rFonts w:ascii="Arial" w:hAnsi="Arial" w:cs="Arial"/>
        </w:rPr>
        <w:t xml:space="preserve"> </w:t>
      </w:r>
      <w:proofErr w:type="spellStart"/>
      <w:r w:rsidRPr="00C60530">
        <w:rPr>
          <w:rFonts w:ascii="Arial" w:hAnsi="Arial" w:cs="Arial"/>
        </w:rPr>
        <w:t>contohnya</w:t>
      </w:r>
      <w:proofErr w:type="spellEnd"/>
      <w:r w:rsidRPr="00C60530">
        <w:rPr>
          <w:rFonts w:ascii="Arial" w:hAnsi="Arial" w:cs="Arial"/>
        </w:rPr>
        <w:t xml:space="preserve"> yang </w:t>
      </w:r>
      <w:proofErr w:type="spellStart"/>
      <w:r w:rsidRPr="00C60530">
        <w:rPr>
          <w:rFonts w:ascii="Arial" w:hAnsi="Arial" w:cs="Arial"/>
        </w:rPr>
        <w:t>diambil</w:t>
      </w:r>
      <w:proofErr w:type="spellEnd"/>
      <w:r w:rsidRPr="00C60530">
        <w:rPr>
          <w:rFonts w:ascii="Arial" w:hAnsi="Arial" w:cs="Arial"/>
        </w:rPr>
        <w:t xml:space="preserve"> </w:t>
      </w:r>
      <w:proofErr w:type="spellStart"/>
      <w:r w:rsidRPr="00C60530">
        <w:rPr>
          <w:rFonts w:ascii="Arial" w:hAnsi="Arial" w:cs="Arial"/>
        </w:rPr>
        <w:t>dari</w:t>
      </w:r>
      <w:proofErr w:type="spellEnd"/>
      <w:r w:rsidRPr="00C60530">
        <w:rPr>
          <w:rFonts w:ascii="Arial" w:hAnsi="Arial" w:cs="Arial"/>
        </w:rPr>
        <w:t xml:space="preserve"> </w:t>
      </w:r>
      <w:proofErr w:type="spellStart"/>
      <w:r w:rsidRPr="00C60530">
        <w:rPr>
          <w:rFonts w:ascii="Arial" w:hAnsi="Arial" w:cs="Arial"/>
        </w:rPr>
        <w:t>buku</w:t>
      </w:r>
      <w:proofErr w:type="spellEnd"/>
      <w:r w:rsidRPr="00C60530">
        <w:rPr>
          <w:rFonts w:ascii="Arial" w:hAnsi="Arial" w:cs="Arial"/>
        </w:rPr>
        <w:t xml:space="preserve"> </w:t>
      </w:r>
      <w:proofErr w:type="spellStart"/>
      <w:r w:rsidRPr="00C60530">
        <w:rPr>
          <w:rFonts w:ascii="Arial" w:hAnsi="Arial" w:cs="Arial"/>
        </w:rPr>
        <w:t>Nyoman</w:t>
      </w:r>
      <w:proofErr w:type="spellEnd"/>
      <w:r w:rsidRPr="00C60530">
        <w:rPr>
          <w:rFonts w:ascii="Arial" w:hAnsi="Arial" w:cs="Arial"/>
        </w:rPr>
        <w:t xml:space="preserve"> </w:t>
      </w:r>
      <w:proofErr w:type="spellStart"/>
      <w:r w:rsidRPr="00C60530">
        <w:rPr>
          <w:rFonts w:ascii="Arial" w:hAnsi="Arial" w:cs="Arial"/>
        </w:rPr>
        <w:t>Kutha</w:t>
      </w:r>
      <w:proofErr w:type="spellEnd"/>
      <w:r w:rsidRPr="00C60530">
        <w:rPr>
          <w:rFonts w:ascii="Arial" w:hAnsi="Arial" w:cs="Arial"/>
        </w:rPr>
        <w:t xml:space="preserve"> </w:t>
      </w:r>
      <w:proofErr w:type="spellStart"/>
      <w:r w:rsidRPr="00C60530">
        <w:rPr>
          <w:rFonts w:ascii="Arial" w:hAnsi="Arial" w:cs="Arial"/>
        </w:rPr>
        <w:t>Ratna</w:t>
      </w:r>
      <w:proofErr w:type="spellEnd"/>
      <w:r w:rsidRPr="00C60530">
        <w:rPr>
          <w:rFonts w:ascii="Arial" w:hAnsi="Arial" w:cs="Arial"/>
        </w:rPr>
        <w:t xml:space="preserve"> </w:t>
      </w:r>
    </w:p>
    <w:p w14:paraId="4CD70C3A" w14:textId="77777777" w:rsidR="00C60530" w:rsidRPr="00C60530" w:rsidRDefault="00C60530" w:rsidP="00C60530">
      <w:pPr>
        <w:pStyle w:val="Heading3"/>
        <w:numPr>
          <w:ilvl w:val="0"/>
          <w:numId w:val="11"/>
        </w:numPr>
        <w:spacing w:beforeAutospacing="0" w:afterAutospacing="0" w:line="240" w:lineRule="auto"/>
        <w:jc w:val="both"/>
        <w:rPr>
          <w:rFonts w:ascii="Arial" w:hAnsi="Arial" w:cs="Arial" w:hint="default"/>
          <w:b w:val="0"/>
          <w:sz w:val="24"/>
          <w:szCs w:val="24"/>
        </w:rPr>
      </w:pPr>
      <w:proofErr w:type="spellStart"/>
      <w:r w:rsidRPr="00C60530">
        <w:rPr>
          <w:rFonts w:ascii="Arial" w:hAnsi="Arial" w:cs="Arial" w:hint="default"/>
          <w:b w:val="0"/>
          <w:bCs w:val="0"/>
          <w:sz w:val="24"/>
          <w:szCs w:val="24"/>
        </w:rPr>
        <w:t>Majas</w:t>
      </w:r>
      <w:proofErr w:type="spellEnd"/>
      <w:r w:rsidRPr="00C60530">
        <w:rPr>
          <w:rFonts w:ascii="Arial" w:hAnsi="Arial" w:cs="Arial" w:hint="default"/>
          <w:b w:val="0"/>
          <w:bCs w:val="0"/>
          <w:sz w:val="24"/>
          <w:szCs w:val="24"/>
        </w:rPr>
        <w:t xml:space="preserve"> </w:t>
      </w:r>
      <w:proofErr w:type="spellStart"/>
      <w:r w:rsidRPr="00C60530">
        <w:rPr>
          <w:rFonts w:ascii="Arial" w:hAnsi="Arial" w:cs="Arial" w:hint="default"/>
          <w:b w:val="0"/>
          <w:bCs w:val="0"/>
          <w:sz w:val="24"/>
          <w:szCs w:val="24"/>
        </w:rPr>
        <w:t>perbandingan</w:t>
      </w:r>
      <w:proofErr w:type="spellEnd"/>
      <w:r w:rsidRPr="00C60530">
        <w:rPr>
          <w:rFonts w:ascii="Arial" w:hAnsi="Arial" w:cs="Arial" w:hint="default"/>
          <w:b w:val="0"/>
          <w:sz w:val="24"/>
          <w:szCs w:val="24"/>
        </w:rPr>
        <w:t xml:space="preserve"> yang </w:t>
      </w:r>
      <w:proofErr w:type="spellStart"/>
      <w:r w:rsidRPr="00C60530">
        <w:rPr>
          <w:rFonts w:ascii="Arial" w:hAnsi="Arial" w:cs="Arial" w:hint="default"/>
          <w:b w:val="0"/>
          <w:sz w:val="24"/>
          <w:szCs w:val="24"/>
        </w:rPr>
        <w:t>terdiri</w:t>
      </w:r>
      <w:proofErr w:type="spellEnd"/>
      <w:r w:rsidRPr="00C60530">
        <w:rPr>
          <w:rFonts w:ascii="Arial" w:hAnsi="Arial" w:cs="Arial" w:hint="default"/>
          <w:b w:val="0"/>
          <w:sz w:val="24"/>
          <w:szCs w:val="24"/>
        </w:rPr>
        <w:t xml:space="preserve"> </w:t>
      </w:r>
      <w:proofErr w:type="spellStart"/>
      <w:r w:rsidRPr="00C60530">
        <w:rPr>
          <w:rFonts w:ascii="Arial" w:hAnsi="Arial" w:cs="Arial" w:hint="default"/>
          <w:b w:val="0"/>
          <w:sz w:val="24"/>
          <w:szCs w:val="24"/>
        </w:rPr>
        <w:t>dari</w:t>
      </w:r>
      <w:proofErr w:type="spellEnd"/>
      <w:r w:rsidRPr="00C60530">
        <w:rPr>
          <w:rFonts w:ascii="Arial" w:hAnsi="Arial" w:cs="Arial" w:hint="default"/>
          <w:b w:val="0"/>
          <w:sz w:val="24"/>
          <w:szCs w:val="24"/>
        </w:rPr>
        <w:t xml:space="preserve"> </w:t>
      </w:r>
      <w:hyperlink r:id="rId18" w:tooltip="Alegori" w:history="1">
        <w:proofErr w:type="spellStart"/>
        <w:r w:rsidRPr="00C60530">
          <w:rPr>
            <w:rStyle w:val="Hyperlink"/>
            <w:rFonts w:ascii="Arial" w:hAnsi="Arial" w:cs="Arial" w:hint="default"/>
            <w:b w:val="0"/>
            <w:color w:val="000000" w:themeColor="text1"/>
            <w:sz w:val="24"/>
            <w:szCs w:val="24"/>
          </w:rPr>
          <w:t>alegori</w:t>
        </w:r>
      </w:hyperlink>
      <w:r w:rsidRPr="00C60530">
        <w:rPr>
          <w:rFonts w:ascii="Arial" w:hAnsi="Arial" w:cs="Arial" w:hint="default"/>
          <w:b w:val="0"/>
          <w:color w:val="000000" w:themeColor="text1"/>
          <w:sz w:val="24"/>
          <w:szCs w:val="24"/>
        </w:rPr>
        <w:t>,</w:t>
      </w:r>
      <w:hyperlink r:id="rId19" w:tooltip="Alusio" w:history="1">
        <w:r w:rsidRPr="00C60530">
          <w:rPr>
            <w:rStyle w:val="Hyperlink"/>
            <w:rFonts w:ascii="Arial" w:hAnsi="Arial" w:cs="Arial" w:hint="default"/>
            <w:b w:val="0"/>
            <w:color w:val="000000" w:themeColor="text1"/>
            <w:sz w:val="24"/>
            <w:szCs w:val="24"/>
          </w:rPr>
          <w:t>alusio</w:t>
        </w:r>
      </w:hyperlink>
      <w:r w:rsidRPr="00C60530">
        <w:rPr>
          <w:rFonts w:ascii="Arial" w:hAnsi="Arial" w:cs="Arial" w:hint="default"/>
          <w:b w:val="0"/>
          <w:sz w:val="24"/>
          <w:szCs w:val="24"/>
        </w:rPr>
        <w:t>,</w:t>
      </w:r>
      <w:hyperlink r:id="rId20" w:tooltip="Simile" w:history="1">
        <w:r w:rsidRPr="00C60530">
          <w:rPr>
            <w:rStyle w:val="Hyperlink"/>
            <w:rFonts w:ascii="Arial" w:hAnsi="Arial" w:cs="Arial" w:hint="default"/>
            <w:b w:val="0"/>
            <w:color w:val="000000" w:themeColor="text1"/>
            <w:sz w:val="24"/>
            <w:szCs w:val="24"/>
          </w:rPr>
          <w:t>simile</w:t>
        </w:r>
        <w:proofErr w:type="spellEnd"/>
      </w:hyperlink>
      <w:r w:rsidRPr="00C60530">
        <w:rPr>
          <w:rFonts w:ascii="Arial" w:hAnsi="Arial" w:cs="Arial" w:hint="default"/>
          <w:b w:val="0"/>
          <w:color w:val="000000" w:themeColor="text1"/>
          <w:sz w:val="24"/>
          <w:szCs w:val="24"/>
        </w:rPr>
        <w:t xml:space="preserve">, </w:t>
      </w:r>
      <w:hyperlink r:id="rId21" w:tooltip="Metafora" w:history="1">
        <w:proofErr w:type="spellStart"/>
        <w:r w:rsidRPr="00C60530">
          <w:rPr>
            <w:rStyle w:val="Hyperlink"/>
            <w:rFonts w:ascii="Arial" w:hAnsi="Arial" w:cs="Arial" w:hint="default"/>
            <w:b w:val="0"/>
            <w:color w:val="000000" w:themeColor="text1"/>
            <w:sz w:val="24"/>
            <w:szCs w:val="24"/>
          </w:rPr>
          <w:t>metafora</w:t>
        </w:r>
      </w:hyperlink>
      <w:r w:rsidRPr="00C60530">
        <w:rPr>
          <w:rFonts w:ascii="Arial" w:hAnsi="Arial" w:cs="Arial" w:hint="default"/>
          <w:b w:val="0"/>
          <w:sz w:val="24"/>
          <w:szCs w:val="24"/>
        </w:rPr>
        <w:t>,sinestesia</w:t>
      </w:r>
      <w:proofErr w:type="spellEnd"/>
      <w:r w:rsidRPr="00C60530">
        <w:rPr>
          <w:rFonts w:ascii="Arial" w:hAnsi="Arial" w:cs="Arial" w:hint="default"/>
          <w:b w:val="0"/>
          <w:sz w:val="24"/>
          <w:szCs w:val="24"/>
        </w:rPr>
        <w:t xml:space="preserve">, </w:t>
      </w:r>
      <w:hyperlink r:id="rId22" w:tooltip="Antonomasia" w:history="1">
        <w:proofErr w:type="spellStart"/>
        <w:r w:rsidRPr="00C60530">
          <w:rPr>
            <w:rStyle w:val="Hyperlink"/>
            <w:rFonts w:ascii="Arial" w:hAnsi="Arial" w:cs="Arial" w:hint="default"/>
            <w:b w:val="0"/>
            <w:color w:val="000000" w:themeColor="text1"/>
            <w:sz w:val="24"/>
            <w:szCs w:val="24"/>
          </w:rPr>
          <w:t>antonomasia</w:t>
        </w:r>
      </w:hyperlink>
      <w:r w:rsidRPr="00C60530">
        <w:rPr>
          <w:rFonts w:ascii="Arial" w:hAnsi="Arial" w:cs="Arial" w:hint="default"/>
          <w:b w:val="0"/>
          <w:color w:val="000000" w:themeColor="text1"/>
          <w:sz w:val="24"/>
          <w:szCs w:val="24"/>
        </w:rPr>
        <w:t>,</w:t>
      </w:r>
      <w:hyperlink r:id="rId23" w:tooltip="Metonimia" w:history="1">
        <w:r w:rsidRPr="00C60530">
          <w:rPr>
            <w:rStyle w:val="Hyperlink"/>
            <w:rFonts w:ascii="Arial" w:hAnsi="Arial" w:cs="Arial" w:hint="default"/>
            <w:b w:val="0"/>
            <w:color w:val="000000" w:themeColor="text1"/>
            <w:sz w:val="24"/>
            <w:szCs w:val="24"/>
          </w:rPr>
          <w:t>metonimia</w:t>
        </w:r>
        <w:proofErr w:type="spellEnd"/>
      </w:hyperlink>
      <w:r w:rsidRPr="00C60530">
        <w:rPr>
          <w:rFonts w:ascii="Arial" w:hAnsi="Arial" w:cs="Arial" w:hint="default"/>
          <w:b w:val="0"/>
          <w:color w:val="000000" w:themeColor="text1"/>
          <w:sz w:val="24"/>
          <w:szCs w:val="24"/>
        </w:rPr>
        <w:t>,</w:t>
      </w:r>
      <w:r w:rsidRPr="00C60530">
        <w:rPr>
          <w:rFonts w:ascii="Arial" w:hAnsi="Arial" w:cs="Arial" w:hint="default"/>
          <w:b w:val="0"/>
          <w:sz w:val="24"/>
          <w:szCs w:val="24"/>
        </w:rPr>
        <w:t xml:space="preserve"> </w:t>
      </w:r>
      <w:hyperlink r:id="rId24" w:tooltip="Litotes" w:history="1">
        <w:r w:rsidRPr="00C60530">
          <w:rPr>
            <w:rStyle w:val="Hyperlink"/>
            <w:rFonts w:ascii="Arial" w:hAnsi="Arial" w:cs="Arial" w:hint="default"/>
            <w:b w:val="0"/>
            <w:color w:val="000000" w:themeColor="text1"/>
            <w:sz w:val="24"/>
            <w:szCs w:val="24"/>
          </w:rPr>
          <w:t>litotes</w:t>
        </w:r>
      </w:hyperlink>
      <w:r w:rsidRPr="00C60530">
        <w:rPr>
          <w:rFonts w:ascii="Arial" w:hAnsi="Arial" w:cs="Arial" w:hint="default"/>
          <w:b w:val="0"/>
          <w:sz w:val="24"/>
          <w:szCs w:val="24"/>
        </w:rPr>
        <w:t>,</w:t>
      </w:r>
      <w:r w:rsidRPr="00C60530">
        <w:rPr>
          <w:rFonts w:ascii="Arial" w:hAnsi="Arial" w:cs="Arial" w:hint="default"/>
          <w:b w:val="0"/>
          <w:color w:val="000000" w:themeColor="text1"/>
          <w:sz w:val="24"/>
          <w:szCs w:val="24"/>
        </w:rPr>
        <w:t xml:space="preserve"> </w:t>
      </w:r>
      <w:proofErr w:type="spellStart"/>
      <w:r w:rsidRPr="00C60530">
        <w:rPr>
          <w:rFonts w:ascii="Arial" w:hAnsi="Arial" w:cs="Arial" w:hint="default"/>
          <w:b w:val="0"/>
          <w:color w:val="000000" w:themeColor="text1"/>
          <w:sz w:val="24"/>
          <w:szCs w:val="24"/>
        </w:rPr>
        <w:t>sinekdoke</w:t>
      </w:r>
      <w:proofErr w:type="spellEnd"/>
      <w:r w:rsidRPr="00C60530">
        <w:rPr>
          <w:rFonts w:ascii="Arial" w:hAnsi="Arial" w:cs="Arial" w:hint="default"/>
          <w:b w:val="0"/>
          <w:sz w:val="24"/>
          <w:szCs w:val="24"/>
        </w:rPr>
        <w:t xml:space="preserve"> </w:t>
      </w:r>
      <w:hyperlink r:id="rId25" w:tooltip="Hiperbola" w:history="1">
        <w:proofErr w:type="spellStart"/>
        <w:r w:rsidRPr="00C60530">
          <w:rPr>
            <w:rStyle w:val="Hyperlink"/>
            <w:rFonts w:ascii="Arial" w:hAnsi="Arial" w:cs="Arial" w:hint="default"/>
            <w:b w:val="0"/>
            <w:color w:val="000000" w:themeColor="text1"/>
            <w:sz w:val="24"/>
            <w:szCs w:val="24"/>
          </w:rPr>
          <w:t>hiperbola</w:t>
        </w:r>
        <w:proofErr w:type="spellEnd"/>
      </w:hyperlink>
      <w:r w:rsidRPr="00C60530">
        <w:rPr>
          <w:rFonts w:ascii="Arial" w:hAnsi="Arial" w:cs="Arial" w:hint="default"/>
          <w:b w:val="0"/>
          <w:sz w:val="24"/>
          <w:szCs w:val="24"/>
        </w:rPr>
        <w:t xml:space="preserve">, </w:t>
      </w:r>
      <w:hyperlink r:id="rId26" w:tooltip="Personifikasi" w:history="1">
        <w:proofErr w:type="spellStart"/>
        <w:r w:rsidRPr="00C60530">
          <w:rPr>
            <w:rStyle w:val="Hyperlink"/>
            <w:rFonts w:ascii="Arial" w:hAnsi="Arial" w:cs="Arial" w:hint="default"/>
            <w:b w:val="0"/>
            <w:color w:val="000000" w:themeColor="text1"/>
            <w:sz w:val="24"/>
            <w:szCs w:val="24"/>
          </w:rPr>
          <w:t>personifikasi</w:t>
        </w:r>
        <w:proofErr w:type="spellEnd"/>
      </w:hyperlink>
      <w:r w:rsidRPr="00C60530">
        <w:rPr>
          <w:rFonts w:ascii="Arial" w:hAnsi="Arial" w:cs="Arial" w:hint="default"/>
          <w:b w:val="0"/>
          <w:color w:val="000000" w:themeColor="text1"/>
          <w:sz w:val="24"/>
          <w:szCs w:val="24"/>
        </w:rPr>
        <w:t xml:space="preserve">, </w:t>
      </w:r>
      <w:hyperlink r:id="rId27" w:tooltip="Eufimisme" w:history="1">
        <w:proofErr w:type="spellStart"/>
        <w:r w:rsidRPr="00C60530">
          <w:rPr>
            <w:rStyle w:val="Hyperlink"/>
            <w:rFonts w:ascii="Arial" w:hAnsi="Arial" w:cs="Arial" w:hint="default"/>
            <w:b w:val="0"/>
            <w:color w:val="000000" w:themeColor="text1"/>
            <w:sz w:val="24"/>
            <w:szCs w:val="24"/>
          </w:rPr>
          <w:t>eufimisme</w:t>
        </w:r>
        <w:proofErr w:type="spellEnd"/>
      </w:hyperlink>
      <w:r w:rsidRPr="00C60530">
        <w:rPr>
          <w:rFonts w:ascii="Arial" w:hAnsi="Arial" w:cs="Arial" w:hint="default"/>
          <w:b w:val="0"/>
          <w:sz w:val="24"/>
          <w:szCs w:val="24"/>
        </w:rPr>
        <w:t xml:space="preserve">, </w:t>
      </w:r>
      <w:hyperlink r:id="rId28" w:tooltip="Disfemisme (halaman belum tersedia)" w:history="1">
        <w:proofErr w:type="spellStart"/>
        <w:r w:rsidRPr="00C60530">
          <w:rPr>
            <w:rStyle w:val="Hyperlink"/>
            <w:rFonts w:ascii="Arial" w:hAnsi="Arial" w:cs="Arial" w:hint="default"/>
            <w:b w:val="0"/>
            <w:color w:val="000000" w:themeColor="text1"/>
            <w:sz w:val="24"/>
            <w:szCs w:val="24"/>
          </w:rPr>
          <w:t>disfemisme</w:t>
        </w:r>
      </w:hyperlink>
      <w:r w:rsidRPr="00C60530">
        <w:rPr>
          <w:rFonts w:ascii="Arial" w:hAnsi="Arial" w:cs="Arial" w:hint="default"/>
          <w:b w:val="0"/>
          <w:sz w:val="24"/>
          <w:szCs w:val="24"/>
        </w:rPr>
        <w:t>,</w:t>
      </w:r>
      <w:hyperlink r:id="rId29" w:tooltip="Perifrasa" w:history="1">
        <w:r w:rsidRPr="00C60530">
          <w:rPr>
            <w:rStyle w:val="Hyperlink"/>
            <w:rFonts w:ascii="Arial" w:hAnsi="Arial" w:cs="Arial" w:hint="default"/>
            <w:b w:val="0"/>
            <w:color w:val="000000" w:themeColor="text1"/>
            <w:sz w:val="24"/>
            <w:szCs w:val="24"/>
          </w:rPr>
          <w:t>perifrasa</w:t>
        </w:r>
        <w:proofErr w:type="spellEnd"/>
      </w:hyperlink>
      <w:r w:rsidRPr="00C60530">
        <w:rPr>
          <w:rFonts w:ascii="Arial" w:hAnsi="Arial" w:cs="Arial" w:hint="default"/>
          <w:b w:val="0"/>
          <w:sz w:val="24"/>
          <w:szCs w:val="24"/>
        </w:rPr>
        <w:t xml:space="preserve"> </w:t>
      </w:r>
      <w:hyperlink r:id="rId30" w:tooltip="Eponim" w:history="1">
        <w:proofErr w:type="spellStart"/>
        <w:r w:rsidRPr="00C60530">
          <w:rPr>
            <w:rStyle w:val="Hyperlink"/>
            <w:rFonts w:ascii="Arial" w:hAnsi="Arial" w:cs="Arial" w:hint="default"/>
            <w:b w:val="0"/>
            <w:color w:val="000000" w:themeColor="text1"/>
            <w:sz w:val="24"/>
            <w:szCs w:val="24"/>
          </w:rPr>
          <w:t>eponim</w:t>
        </w:r>
        <w:proofErr w:type="spellEnd"/>
      </w:hyperlink>
      <w:r w:rsidRPr="00C60530">
        <w:rPr>
          <w:rFonts w:ascii="Arial" w:hAnsi="Arial" w:cs="Arial" w:hint="default"/>
          <w:b w:val="0"/>
          <w:sz w:val="24"/>
          <w:szCs w:val="24"/>
        </w:rPr>
        <w:t xml:space="preserve">, </w:t>
      </w:r>
      <w:proofErr w:type="spellStart"/>
      <w:r w:rsidRPr="00C60530">
        <w:rPr>
          <w:rFonts w:ascii="Arial" w:hAnsi="Arial" w:cs="Arial" w:hint="default"/>
          <w:b w:val="0"/>
          <w:color w:val="000000" w:themeColor="text1"/>
          <w:sz w:val="24"/>
          <w:szCs w:val="24"/>
        </w:rPr>
        <w:t>tropen</w:t>
      </w:r>
      <w:proofErr w:type="spellEnd"/>
      <w:r w:rsidRPr="00C60530">
        <w:rPr>
          <w:rFonts w:ascii="Arial" w:hAnsi="Arial" w:cs="Arial" w:hint="default"/>
          <w:b w:val="0"/>
          <w:color w:val="000000" w:themeColor="text1"/>
          <w:sz w:val="24"/>
          <w:szCs w:val="24"/>
        </w:rPr>
        <w:t xml:space="preserve"> </w:t>
      </w:r>
    </w:p>
    <w:p w14:paraId="70FCF5F8" w14:textId="77777777" w:rsidR="00C60530" w:rsidRPr="00C60530" w:rsidRDefault="00C60530" w:rsidP="00C60530">
      <w:pPr>
        <w:numPr>
          <w:ilvl w:val="0"/>
          <w:numId w:val="11"/>
        </w:numPr>
        <w:spacing w:after="0" w:line="240" w:lineRule="auto"/>
        <w:jc w:val="both"/>
        <w:rPr>
          <w:rFonts w:ascii="Arial" w:eastAsia="SimSun" w:hAnsi="Arial"/>
          <w:sz w:val="24"/>
          <w:szCs w:val="24"/>
        </w:rPr>
      </w:pPr>
      <w:r w:rsidRPr="00C60530">
        <w:rPr>
          <w:rFonts w:ascii="Arial" w:eastAsia="SimSun" w:hAnsi="Arial"/>
          <w:bCs/>
          <w:sz w:val="24"/>
          <w:szCs w:val="24"/>
        </w:rPr>
        <w:t>Majas pertentangan yang terdiri dari,</w:t>
      </w:r>
      <w:r w:rsidRPr="00C60530">
        <w:rPr>
          <w:rFonts w:ascii="Arial" w:eastAsia="SimSun" w:hAnsi="Arial"/>
          <w:sz w:val="24"/>
          <w:szCs w:val="24"/>
        </w:rPr>
        <w:t>anakronisme,antitesis, kontradiksio, oksimoron, okupasi, paradoks, prolepsis/antisipasi</w:t>
      </w:r>
    </w:p>
    <w:p w14:paraId="33751053" w14:textId="77777777" w:rsidR="00C60530" w:rsidRPr="00C60530" w:rsidRDefault="00C60530" w:rsidP="00C60530">
      <w:pPr>
        <w:spacing w:after="0" w:line="240" w:lineRule="auto"/>
        <w:ind w:firstLine="420"/>
        <w:jc w:val="both"/>
        <w:rPr>
          <w:rFonts w:ascii="Arial" w:eastAsia="SimSun" w:hAnsi="Arial"/>
          <w:sz w:val="24"/>
          <w:szCs w:val="24"/>
        </w:rPr>
      </w:pPr>
      <w:r w:rsidRPr="00C60530">
        <w:rPr>
          <w:rFonts w:ascii="Arial" w:eastAsia="SimSun" w:hAnsi="Arial"/>
          <w:sz w:val="24"/>
          <w:szCs w:val="24"/>
        </w:rPr>
        <w:t>contoh: besar kecil, laki perempuan ikut menonton</w:t>
      </w:r>
    </w:p>
    <w:p w14:paraId="2D0002EA" w14:textId="77777777" w:rsidR="00C60530" w:rsidRPr="00C60530" w:rsidRDefault="00C60530" w:rsidP="00C60530">
      <w:pPr>
        <w:numPr>
          <w:ilvl w:val="0"/>
          <w:numId w:val="12"/>
        </w:numPr>
        <w:spacing w:after="0" w:line="240" w:lineRule="auto"/>
        <w:jc w:val="both"/>
        <w:rPr>
          <w:rFonts w:ascii="Arial" w:eastAsia="SimSun" w:hAnsi="Arial"/>
          <w:bCs/>
          <w:sz w:val="24"/>
          <w:szCs w:val="24"/>
        </w:rPr>
      </w:pPr>
      <w:r w:rsidRPr="00C60530">
        <w:rPr>
          <w:rFonts w:ascii="Arial" w:eastAsia="SimSun" w:hAnsi="Arial"/>
          <w:bCs/>
          <w:sz w:val="24"/>
          <w:szCs w:val="24"/>
        </w:rPr>
        <w:t>Majas Penegasan yang terdiri dari</w:t>
      </w:r>
      <w:r w:rsidRPr="00C60530">
        <w:rPr>
          <w:rFonts w:ascii="Arial" w:eastAsia="SimSun" w:hAnsi="Arial"/>
          <w:sz w:val="24"/>
          <w:szCs w:val="24"/>
        </w:rPr>
        <w:t xml:space="preserve"> aferesis, Aforisme, Alonim, Ahagram, Antiklimaks, Apofasis, Arkhaisme, Bombastis, Eipsis, Enumerasio, Ekslamasio, Interupsi, Inversi/Anastrof, Klimaks, Kolokasi, Koreksio/Epanortosis, Paralelisme, Pararima, Pleonasme, Praterio, Anafora, Antanaklasis, Asonansi, Epanalepsis, Epifora/epistrofa</w:t>
      </w:r>
    </w:p>
    <w:p w14:paraId="747C9EC6" w14:textId="77777777" w:rsidR="00C60530" w:rsidRPr="00C60530" w:rsidRDefault="00C60530" w:rsidP="00C60530">
      <w:pPr>
        <w:spacing w:after="0" w:line="240" w:lineRule="auto"/>
        <w:ind w:left="420"/>
        <w:jc w:val="both"/>
        <w:rPr>
          <w:rFonts w:ascii="Arial" w:eastAsia="SimSun" w:hAnsi="Arial"/>
          <w:sz w:val="24"/>
          <w:szCs w:val="24"/>
        </w:rPr>
      </w:pPr>
      <w:r w:rsidRPr="00C60530">
        <w:rPr>
          <w:rFonts w:ascii="Arial" w:eastAsia="SimSun" w:hAnsi="Arial"/>
          <w:sz w:val="24"/>
          <w:szCs w:val="24"/>
        </w:rPr>
        <w:t>Epizeuksis, Katafora, Kiasmus, Mesodiplosis, Simploke, Tautotes, Retoris/erotesis, Sigmatisme, Silepsis</w:t>
      </w:r>
    </w:p>
    <w:p w14:paraId="6BE414FA" w14:textId="77777777" w:rsidR="00C60530" w:rsidRPr="00C60530" w:rsidRDefault="00C60530" w:rsidP="00C60530">
      <w:pPr>
        <w:numPr>
          <w:ilvl w:val="0"/>
          <w:numId w:val="13"/>
        </w:numPr>
        <w:spacing w:after="0" w:line="240" w:lineRule="auto"/>
        <w:jc w:val="both"/>
        <w:rPr>
          <w:rFonts w:ascii="Arial" w:eastAsia="SimSun" w:hAnsi="Arial"/>
          <w:b/>
          <w:bCs/>
          <w:sz w:val="24"/>
          <w:szCs w:val="24"/>
        </w:rPr>
      </w:pPr>
      <w:r w:rsidRPr="00C60530">
        <w:rPr>
          <w:rFonts w:ascii="Arial" w:eastAsia="SimSun" w:hAnsi="Arial"/>
          <w:bCs/>
          <w:sz w:val="24"/>
          <w:szCs w:val="24"/>
        </w:rPr>
        <w:t>Majas sidiran</w:t>
      </w:r>
      <w:r w:rsidRPr="00C60530">
        <w:rPr>
          <w:rFonts w:ascii="Arial" w:eastAsia="SimSun" w:hAnsi="Arial"/>
          <w:b/>
          <w:bCs/>
          <w:sz w:val="24"/>
          <w:szCs w:val="24"/>
        </w:rPr>
        <w:t xml:space="preserve"> </w:t>
      </w:r>
      <w:r w:rsidRPr="00C60530">
        <w:rPr>
          <w:rFonts w:ascii="Arial" w:eastAsia="SimSun" w:hAnsi="Arial"/>
          <w:bCs/>
          <w:sz w:val="24"/>
          <w:szCs w:val="24"/>
        </w:rPr>
        <w:t>yang terdiri dari</w:t>
      </w:r>
      <w:r w:rsidRPr="00C60530">
        <w:rPr>
          <w:rFonts w:ascii="Arial" w:eastAsia="SimSun" w:hAnsi="Arial"/>
          <w:b/>
          <w:bCs/>
          <w:sz w:val="24"/>
          <w:szCs w:val="24"/>
        </w:rPr>
        <w:t xml:space="preserve"> 1)</w:t>
      </w:r>
      <w:r w:rsidRPr="00C60530">
        <w:rPr>
          <w:rFonts w:ascii="Arial" w:eastAsia="SimSun" w:hAnsi="Arial"/>
          <w:sz w:val="24"/>
          <w:szCs w:val="24"/>
        </w:rPr>
        <w:t>anifrasis, sindiran dengan makna berlawanan,</w:t>
      </w:r>
      <w:r w:rsidRPr="00C60530">
        <w:rPr>
          <w:rFonts w:ascii="Arial" w:eastAsia="SimSun" w:hAnsi="Arial"/>
          <w:b/>
          <w:bCs/>
          <w:sz w:val="24"/>
          <w:szCs w:val="24"/>
        </w:rPr>
        <w:t xml:space="preserve"> </w:t>
      </w:r>
      <w:r w:rsidRPr="00C60530">
        <w:rPr>
          <w:rFonts w:ascii="Arial" w:eastAsia="SimSun" w:hAnsi="Arial"/>
          <w:sz w:val="24"/>
          <w:szCs w:val="24"/>
        </w:rPr>
        <w:t>contoh; si miskin sudah datang.2)</w:t>
      </w:r>
      <w:r w:rsidRPr="00C60530">
        <w:rPr>
          <w:rFonts w:ascii="Arial" w:eastAsia="SimSun" w:hAnsi="Arial"/>
          <w:b/>
          <w:bCs/>
          <w:sz w:val="24"/>
          <w:szCs w:val="24"/>
        </w:rPr>
        <w:t xml:space="preserve"> </w:t>
      </w:r>
      <w:r w:rsidRPr="00C60530">
        <w:rPr>
          <w:rFonts w:ascii="Arial" w:eastAsia="SimSun" w:hAnsi="Arial"/>
          <w:sz w:val="24"/>
          <w:szCs w:val="24"/>
        </w:rPr>
        <w:t>Inuendo, mengecilkan keadaan yang sesungguhnya</w:t>
      </w:r>
      <w:r w:rsidRPr="00C60530">
        <w:rPr>
          <w:rFonts w:ascii="Arial" w:eastAsia="SimSun" w:hAnsi="Arial"/>
          <w:b/>
          <w:bCs/>
          <w:sz w:val="24"/>
          <w:szCs w:val="24"/>
        </w:rPr>
        <w:t xml:space="preserve"> </w:t>
      </w:r>
      <w:r w:rsidRPr="00C60530">
        <w:rPr>
          <w:rFonts w:ascii="Arial" w:eastAsia="SimSun" w:hAnsi="Arial"/>
          <w:sz w:val="24"/>
          <w:szCs w:val="24"/>
        </w:rPr>
        <w:t>contoh: ia menjadi kaya karena melakukan sedikit korupsi. 3)ironi: sindiran halus.</w:t>
      </w:r>
      <w:r w:rsidRPr="00C60530">
        <w:rPr>
          <w:rFonts w:ascii="Arial" w:eastAsia="SimSun" w:hAnsi="Arial"/>
          <w:b/>
          <w:bCs/>
          <w:sz w:val="24"/>
          <w:szCs w:val="24"/>
        </w:rPr>
        <w:t xml:space="preserve"> </w:t>
      </w:r>
      <w:r w:rsidRPr="00C60530">
        <w:rPr>
          <w:rFonts w:ascii="Arial" w:eastAsia="SimSun" w:hAnsi="Arial"/>
          <w:sz w:val="24"/>
          <w:szCs w:val="24"/>
        </w:rPr>
        <w:t>contoh: bagus sekali ujianmu (padahal tidak). 3)permainan kata: sindiran disertai humor dengan cara mengubah urutan kata.contoh : ia bukan tenaga luar biasa,melainkan biasa diluar. 4)sarkasme: sindiran kasar contoh,kamu bodoh seperti kerbau sinisme: sindiran agak kasar.contoh: suaramu sangat merdu sehingga memecahkan telingaku</w:t>
      </w:r>
    </w:p>
    <w:p w14:paraId="2805AF30" w14:textId="77777777" w:rsidR="00C60530" w:rsidRPr="00C60530" w:rsidRDefault="00C60530" w:rsidP="00C60530">
      <w:pPr>
        <w:spacing w:after="0" w:line="240" w:lineRule="auto"/>
        <w:jc w:val="both"/>
        <w:rPr>
          <w:rFonts w:ascii="Arial" w:eastAsia="SimSun" w:hAnsi="Arial"/>
          <w:sz w:val="24"/>
          <w:szCs w:val="24"/>
        </w:rPr>
      </w:pPr>
    </w:p>
    <w:p w14:paraId="7D1E7B5B" w14:textId="77777777" w:rsidR="00C60530" w:rsidRPr="0096536F" w:rsidRDefault="00C60530" w:rsidP="0096536F">
      <w:pPr>
        <w:spacing w:after="0" w:line="240" w:lineRule="auto"/>
        <w:jc w:val="both"/>
        <w:rPr>
          <w:rFonts w:ascii="Arial" w:eastAsia="SimSun" w:hAnsi="Arial"/>
          <w:b/>
          <w:sz w:val="24"/>
          <w:szCs w:val="24"/>
        </w:rPr>
      </w:pPr>
      <w:r w:rsidRPr="0096536F">
        <w:rPr>
          <w:rFonts w:ascii="Arial" w:eastAsia="SimSun" w:hAnsi="Arial"/>
          <w:b/>
          <w:sz w:val="24"/>
          <w:szCs w:val="24"/>
        </w:rPr>
        <w:lastRenderedPageBreak/>
        <w:t>METODE PENELITIAN</w:t>
      </w:r>
      <w:bookmarkStart w:id="3" w:name="_GoBack"/>
      <w:bookmarkEnd w:id="3"/>
    </w:p>
    <w:p w14:paraId="6B857C92" w14:textId="77777777" w:rsidR="00C60530" w:rsidRPr="00C60530" w:rsidRDefault="00C60530" w:rsidP="0096536F">
      <w:pPr>
        <w:spacing w:after="0" w:line="240" w:lineRule="auto"/>
        <w:ind w:firstLine="720"/>
        <w:jc w:val="both"/>
        <w:rPr>
          <w:rFonts w:ascii="Arial" w:eastAsia="Calisto MT" w:hAnsi="Arial"/>
          <w:sz w:val="24"/>
          <w:szCs w:val="24"/>
        </w:rPr>
      </w:pPr>
      <w:r w:rsidRPr="00C60530">
        <w:rPr>
          <w:rFonts w:ascii="Arial" w:eastAsia="Calisto MT" w:hAnsi="Arial"/>
          <w:sz w:val="24"/>
          <w:szCs w:val="24"/>
        </w:rPr>
        <w:t xml:space="preserve">Penelitian ini menggunakan pendekatan stilistika yang difokuskan pada teori gaya bahasa majas. Pendekatan yang digunakan dalam penelitian ini adalah pendekatan stilistika, dengan cara menganalisis sistem linguistik karya sastra dan dilanjutkan dengan menginterpretasi ciri-cirinya, dilihat dari tujuan estetis karya sastra sebagai keseluruhan makna. Pendekatan tersebut digunakan untuk mengkaji penggunaan gaya bahasa, majas, serta makna dalam kumpulan cerpen </w:t>
      </w:r>
      <w:r w:rsidRPr="00C60530">
        <w:rPr>
          <w:rFonts w:ascii="Arial" w:eastAsia="Calisto MT" w:hAnsi="Arial"/>
          <w:i/>
          <w:sz w:val="24"/>
          <w:szCs w:val="24"/>
        </w:rPr>
        <w:t xml:space="preserve">Kompas </w:t>
      </w:r>
      <w:r w:rsidRPr="00C60530">
        <w:rPr>
          <w:rFonts w:ascii="Arial" w:hAnsi="Arial"/>
          <w:sz w:val="24"/>
          <w:szCs w:val="24"/>
        </w:rPr>
        <w:t xml:space="preserve"> </w:t>
      </w:r>
      <w:r w:rsidRPr="00C60530">
        <w:rPr>
          <w:rFonts w:ascii="Arial" w:hAnsi="Arial"/>
          <w:color w:val="000000"/>
          <w:sz w:val="24"/>
          <w:szCs w:val="24"/>
        </w:rPr>
        <w:t>“Tombak Sang Penenun ” karya Benny Arnas”.</w:t>
      </w:r>
      <w:r w:rsidRPr="00C60530">
        <w:rPr>
          <w:rFonts w:ascii="Arial" w:eastAsia="Calisto MT" w:hAnsi="Arial"/>
          <w:sz w:val="24"/>
          <w:szCs w:val="24"/>
        </w:rPr>
        <w:t xml:space="preserve"> Data dalam penelitian ini adalah data deskriptif yang berupa frasa, kata, dan kalimat dalam kumpul cerpen </w:t>
      </w:r>
      <w:r w:rsidRPr="00C60530">
        <w:rPr>
          <w:rFonts w:ascii="Arial" w:eastAsia="Calisto MT" w:hAnsi="Arial"/>
          <w:i/>
          <w:sz w:val="24"/>
          <w:szCs w:val="24"/>
        </w:rPr>
        <w:t xml:space="preserve">Kompas </w:t>
      </w:r>
      <w:r w:rsidRPr="00C60530">
        <w:rPr>
          <w:rFonts w:ascii="Arial" w:hAnsi="Arial"/>
          <w:sz w:val="24"/>
          <w:szCs w:val="24"/>
        </w:rPr>
        <w:t xml:space="preserve"> </w:t>
      </w:r>
      <w:r w:rsidRPr="00C60530">
        <w:rPr>
          <w:rFonts w:ascii="Arial" w:hAnsi="Arial"/>
          <w:color w:val="000000"/>
          <w:sz w:val="24"/>
          <w:szCs w:val="24"/>
        </w:rPr>
        <w:t>“Tombak Sang Penenun ” karya Benny Arnas”</w:t>
      </w:r>
      <w:r w:rsidRPr="00C60530">
        <w:rPr>
          <w:rFonts w:ascii="Arial" w:eastAsia="Calisto MT" w:hAnsi="Arial"/>
          <w:sz w:val="24"/>
          <w:szCs w:val="24"/>
        </w:rPr>
        <w:t>Adapun</w:t>
      </w:r>
      <w:r w:rsidRPr="00C60530">
        <w:rPr>
          <w:rFonts w:ascii="Arial" w:eastAsia="Calisto MT" w:hAnsi="Arial"/>
          <w:i/>
          <w:sz w:val="24"/>
          <w:szCs w:val="24"/>
        </w:rPr>
        <w:t xml:space="preserve"> </w:t>
      </w:r>
      <w:r w:rsidRPr="00C60530">
        <w:rPr>
          <w:rFonts w:ascii="Arial" w:eastAsia="Calisto MT" w:hAnsi="Arial"/>
          <w:sz w:val="24"/>
          <w:szCs w:val="24"/>
        </w:rPr>
        <w:t xml:space="preserve">sumber datanya berupa </w:t>
      </w:r>
      <w:r w:rsidRPr="00C60530">
        <w:rPr>
          <w:rFonts w:ascii="Arial" w:hAnsi="Arial"/>
          <w:color w:val="000000"/>
          <w:sz w:val="24"/>
          <w:szCs w:val="24"/>
        </w:rPr>
        <w:t>karya Benny Arnas</w:t>
      </w:r>
      <w:r w:rsidRPr="00C60530">
        <w:rPr>
          <w:rFonts w:ascii="Arial" w:eastAsia="Calisto MT" w:hAnsi="Arial"/>
          <w:sz w:val="24"/>
          <w:szCs w:val="24"/>
        </w:rPr>
        <w:t xml:space="preserve"> yang diambil dari Koran kompas.  teknik analisis data yang digunakan adalah teknik analisis diskriptif kualitatif </w:t>
      </w:r>
    </w:p>
    <w:p w14:paraId="7FA1C406" w14:textId="77777777" w:rsidR="0096536F" w:rsidRDefault="0096536F" w:rsidP="00C60530">
      <w:pPr>
        <w:tabs>
          <w:tab w:val="left" w:pos="420"/>
        </w:tabs>
        <w:spacing w:after="0" w:line="240" w:lineRule="auto"/>
        <w:jc w:val="both"/>
        <w:rPr>
          <w:rFonts w:ascii="Arial" w:eastAsia="SimSun" w:hAnsi="Arial"/>
          <w:b/>
          <w:bCs/>
          <w:sz w:val="24"/>
          <w:szCs w:val="24"/>
          <w:lang w:val="en-US"/>
        </w:rPr>
      </w:pPr>
    </w:p>
    <w:p w14:paraId="7B08CC7F" w14:textId="77777777" w:rsidR="00C60530" w:rsidRPr="00C60530" w:rsidRDefault="00C60530" w:rsidP="00C60530">
      <w:pPr>
        <w:tabs>
          <w:tab w:val="left" w:pos="420"/>
        </w:tabs>
        <w:spacing w:after="0" w:line="240" w:lineRule="auto"/>
        <w:jc w:val="both"/>
        <w:rPr>
          <w:rFonts w:ascii="Arial" w:hAnsi="Arial"/>
          <w:color w:val="000000"/>
          <w:sz w:val="24"/>
          <w:szCs w:val="24"/>
        </w:rPr>
      </w:pPr>
      <w:r w:rsidRPr="00C60530">
        <w:rPr>
          <w:rFonts w:ascii="Arial" w:eastAsia="SimSun" w:hAnsi="Arial"/>
          <w:b/>
          <w:bCs/>
          <w:sz w:val="24"/>
          <w:szCs w:val="24"/>
        </w:rPr>
        <w:t>PEMBAHASAN</w:t>
      </w:r>
    </w:p>
    <w:p w14:paraId="00129627" w14:textId="77777777" w:rsidR="00C60530" w:rsidRPr="00C60530" w:rsidRDefault="00C60530" w:rsidP="0096536F">
      <w:pPr>
        <w:spacing w:after="0" w:line="240" w:lineRule="auto"/>
        <w:ind w:firstLine="720"/>
        <w:jc w:val="both"/>
        <w:rPr>
          <w:rFonts w:ascii="Arial" w:eastAsia="SimSun" w:hAnsi="Arial"/>
          <w:sz w:val="24"/>
          <w:szCs w:val="24"/>
        </w:rPr>
      </w:pPr>
      <w:r w:rsidRPr="00C60530">
        <w:rPr>
          <w:rFonts w:ascii="Arial" w:eastAsia="SimSun" w:hAnsi="Arial"/>
          <w:sz w:val="24"/>
          <w:szCs w:val="24"/>
        </w:rPr>
        <w:t>Seperti yang telah di jelaskan pada pendahuluan dan kajian teori bahwa majas (figure of speech) adalah penggunaan kata tertentu sesuai dengan maksud penulis (pengarang) dalam memperoleh aspek keindahan. Pada umunya majas dibedakan menjadi empat macam, yaitu a) majas penegasan, b) majas perbandingan, c) majas pertentangan dan, c) majas sindirian. Berikut adalah penjelasan tentang jenis-jenis majas serta makna yang terkandung dalam cerpen karya “Berny Anas”</w:t>
      </w:r>
    </w:p>
    <w:p w14:paraId="641718DA" w14:textId="77777777" w:rsidR="00C60530" w:rsidRPr="00C60530" w:rsidRDefault="00C60530" w:rsidP="00C60530">
      <w:pPr>
        <w:spacing w:after="0" w:line="240" w:lineRule="auto"/>
        <w:ind w:firstLine="425"/>
        <w:jc w:val="both"/>
        <w:rPr>
          <w:rFonts w:ascii="Arial" w:eastAsia="SimSun" w:hAnsi="Arial"/>
          <w:sz w:val="24"/>
          <w:szCs w:val="24"/>
        </w:rPr>
      </w:pPr>
    </w:p>
    <w:p w14:paraId="6521565C" w14:textId="77777777" w:rsidR="00C60530" w:rsidRPr="00C60530" w:rsidRDefault="00C60530" w:rsidP="0096536F">
      <w:pPr>
        <w:spacing w:after="0" w:line="240" w:lineRule="auto"/>
        <w:jc w:val="both"/>
        <w:rPr>
          <w:rFonts w:ascii="Arial" w:eastAsia="SimSun" w:hAnsi="Arial"/>
          <w:b/>
          <w:bCs/>
          <w:sz w:val="24"/>
          <w:szCs w:val="24"/>
        </w:rPr>
      </w:pPr>
      <w:r w:rsidRPr="00C60530">
        <w:rPr>
          <w:rFonts w:ascii="Arial" w:eastAsia="SimSun" w:hAnsi="Arial"/>
          <w:b/>
          <w:bCs/>
          <w:sz w:val="24"/>
          <w:szCs w:val="24"/>
        </w:rPr>
        <w:t>Majas Perbandingan</w:t>
      </w:r>
    </w:p>
    <w:p w14:paraId="4AFAF5DE" w14:textId="77777777" w:rsidR="00C60530" w:rsidRPr="00C60530" w:rsidRDefault="00C60530" w:rsidP="00C60530">
      <w:pPr>
        <w:numPr>
          <w:ilvl w:val="0"/>
          <w:numId w:val="15"/>
        </w:numPr>
        <w:spacing w:after="0" w:line="240" w:lineRule="auto"/>
        <w:jc w:val="both"/>
        <w:rPr>
          <w:rFonts w:ascii="Arial" w:eastAsia="SimSun" w:hAnsi="Arial"/>
          <w:b/>
          <w:bCs/>
          <w:sz w:val="24"/>
          <w:szCs w:val="24"/>
        </w:rPr>
      </w:pPr>
      <w:r w:rsidRPr="00C60530">
        <w:rPr>
          <w:rFonts w:ascii="Arial" w:eastAsia="SimSun" w:hAnsi="Arial"/>
          <w:b/>
          <w:bCs/>
          <w:sz w:val="24"/>
          <w:szCs w:val="24"/>
        </w:rPr>
        <w:t xml:space="preserve">Majas personofikasi </w:t>
      </w:r>
    </w:p>
    <w:p w14:paraId="18B71573" w14:textId="77777777" w:rsidR="00C60530" w:rsidRPr="00C60530" w:rsidRDefault="00C60530" w:rsidP="00C60530">
      <w:pPr>
        <w:autoSpaceDN w:val="0"/>
        <w:spacing w:after="0" w:line="240" w:lineRule="auto"/>
        <w:jc w:val="both"/>
        <w:rPr>
          <w:rFonts w:ascii="Arial" w:hAnsi="Arial"/>
          <w:color w:val="000000"/>
          <w:sz w:val="24"/>
          <w:szCs w:val="24"/>
        </w:rPr>
      </w:pPr>
      <w:r w:rsidRPr="00C60530">
        <w:rPr>
          <w:rFonts w:ascii="Arial" w:eastAsia="SimSun" w:hAnsi="Arial"/>
          <w:sz w:val="24"/>
          <w:szCs w:val="24"/>
        </w:rPr>
        <w:t xml:space="preserve"> Majas personifikasi adalah salah satu majas dari kelompok majas perbandingan. Majas ini merupakan pilihan kata yang digunakan oleh pengarang untuk menghidupkan benda mati seakan-akan bisa hidup, hal ini senada diungkapkan oleh Keraf (2006 : 140) </w:t>
      </w:r>
      <w:r w:rsidRPr="00C60530">
        <w:rPr>
          <w:rFonts w:ascii="Arial" w:hAnsi="Arial"/>
          <w:sz w:val="24"/>
          <w:szCs w:val="24"/>
        </w:rPr>
        <w:t xml:space="preserve">Personifikasi adalah majas yang menggambarkan atau memperlakukan benda-benda mati seolah-olah memiliki sifat seperti manusia. </w:t>
      </w:r>
      <w:r w:rsidRPr="00C60530">
        <w:rPr>
          <w:rFonts w:ascii="Arial" w:hAnsi="Arial"/>
          <w:color w:val="000000"/>
          <w:sz w:val="24"/>
          <w:szCs w:val="24"/>
        </w:rPr>
        <w:t xml:space="preserve">Seperti pada kutipan berikut ini: </w:t>
      </w:r>
    </w:p>
    <w:p w14:paraId="42BEA169" w14:textId="77777777" w:rsidR="00C60530" w:rsidRPr="00C60530" w:rsidRDefault="00C60530" w:rsidP="00C60530">
      <w:pPr>
        <w:autoSpaceDN w:val="0"/>
        <w:spacing w:after="0" w:line="240" w:lineRule="auto"/>
        <w:ind w:left="567"/>
        <w:jc w:val="both"/>
        <w:rPr>
          <w:rFonts w:ascii="Arial" w:hAnsi="Arial"/>
          <w:i/>
          <w:iCs/>
          <w:sz w:val="24"/>
          <w:szCs w:val="24"/>
        </w:rPr>
      </w:pPr>
      <w:r w:rsidRPr="00C60530">
        <w:rPr>
          <w:rFonts w:ascii="Arial" w:hAnsi="Arial"/>
          <w:b/>
          <w:i/>
          <w:iCs/>
          <w:sz w:val="24"/>
          <w:szCs w:val="24"/>
        </w:rPr>
        <w:t xml:space="preserve">Kami </w:t>
      </w:r>
      <w:r w:rsidRPr="00C60530">
        <w:rPr>
          <w:rFonts w:ascii="Arial" w:hAnsi="Arial"/>
          <w:i/>
          <w:iCs/>
          <w:sz w:val="24"/>
          <w:szCs w:val="24"/>
        </w:rPr>
        <w:t xml:space="preserve">berkenalan pada 2008 dan laki-laki penenun itu datang bersama seorang pegiat teater yang juga laki-laki. Pertemuan pertama kami langsung diisi dengan materi perbincangan yang absurd: </w:t>
      </w:r>
      <w:r w:rsidRPr="00C60530">
        <w:rPr>
          <w:rFonts w:ascii="Arial" w:hAnsi="Arial"/>
          <w:b/>
          <w:bCs/>
          <w:i/>
          <w:iCs/>
          <w:sz w:val="24"/>
          <w:szCs w:val="24"/>
        </w:rPr>
        <w:t xml:space="preserve">manusia adalah pohon-pohon </w:t>
      </w:r>
      <w:r w:rsidRPr="00C60530">
        <w:rPr>
          <w:rFonts w:ascii="Arial" w:hAnsi="Arial"/>
          <w:i/>
          <w:iCs/>
          <w:sz w:val="24"/>
          <w:szCs w:val="24"/>
        </w:rPr>
        <w:t>dan pohon-pohon yang berpenyakit takkan ditebang sebab ia akan mati oleh dirinya sendiri.</w:t>
      </w:r>
    </w:p>
    <w:p w14:paraId="264321AC" w14:textId="77777777" w:rsidR="00C60530" w:rsidRPr="00C60530" w:rsidRDefault="00C60530" w:rsidP="00C60530">
      <w:pPr>
        <w:autoSpaceDN w:val="0"/>
        <w:spacing w:after="0" w:line="240" w:lineRule="auto"/>
        <w:jc w:val="both"/>
        <w:rPr>
          <w:rFonts w:ascii="Arial" w:hAnsi="Arial"/>
          <w:i/>
          <w:iCs/>
          <w:sz w:val="24"/>
          <w:szCs w:val="24"/>
        </w:rPr>
      </w:pPr>
      <w:r w:rsidRPr="00C60530">
        <w:rPr>
          <w:rFonts w:ascii="Arial" w:hAnsi="Arial"/>
          <w:sz w:val="24"/>
          <w:szCs w:val="24"/>
        </w:rPr>
        <w:t xml:space="preserve">Perumpamaan manusia adalah pohon merupakan majas personifikasi yang menyamakan </w:t>
      </w:r>
      <w:r w:rsidRPr="00C60530">
        <w:rPr>
          <w:rFonts w:ascii="Arial" w:hAnsi="Arial"/>
          <w:i/>
          <w:iCs/>
          <w:sz w:val="24"/>
          <w:szCs w:val="24"/>
        </w:rPr>
        <w:t xml:space="preserve">pohon sebagai manusia. </w:t>
      </w:r>
    </w:p>
    <w:p w14:paraId="786F85DE" w14:textId="77777777" w:rsidR="00C60530" w:rsidRPr="00C60530" w:rsidRDefault="00C60530" w:rsidP="00C60530">
      <w:pPr>
        <w:autoSpaceDN w:val="0"/>
        <w:spacing w:after="0" w:line="240" w:lineRule="auto"/>
        <w:jc w:val="both"/>
        <w:rPr>
          <w:rFonts w:ascii="Arial" w:hAnsi="Arial"/>
          <w:i/>
          <w:iCs/>
          <w:sz w:val="24"/>
          <w:szCs w:val="24"/>
        </w:rPr>
      </w:pPr>
    </w:p>
    <w:p w14:paraId="696F934D" w14:textId="77777777" w:rsidR="00C60530" w:rsidRPr="00C60530" w:rsidRDefault="00C60530" w:rsidP="00C60530">
      <w:pPr>
        <w:numPr>
          <w:ilvl w:val="0"/>
          <w:numId w:val="16"/>
        </w:numPr>
        <w:tabs>
          <w:tab w:val="clear" w:pos="420"/>
          <w:tab w:val="left" w:pos="0"/>
        </w:tabs>
        <w:autoSpaceDN w:val="0"/>
        <w:spacing w:after="0" w:line="240" w:lineRule="auto"/>
        <w:ind w:left="5" w:hanging="5"/>
        <w:jc w:val="both"/>
        <w:rPr>
          <w:rFonts w:ascii="Arial" w:eastAsia="SimSun" w:hAnsi="Arial"/>
          <w:sz w:val="24"/>
          <w:szCs w:val="24"/>
        </w:rPr>
      </w:pPr>
      <w:r w:rsidRPr="00C60530">
        <w:rPr>
          <w:rFonts w:ascii="Arial" w:eastAsia="SimSun" w:hAnsi="Arial"/>
          <w:sz w:val="24"/>
          <w:szCs w:val="24"/>
        </w:rPr>
        <w:t xml:space="preserve">Majas Metafora </w:t>
      </w:r>
    </w:p>
    <w:p w14:paraId="7872E256" w14:textId="77777777" w:rsidR="00C60530" w:rsidRPr="00C60530" w:rsidRDefault="00C60530" w:rsidP="00C60530">
      <w:pPr>
        <w:tabs>
          <w:tab w:val="left" w:pos="0"/>
        </w:tabs>
        <w:autoSpaceDN w:val="0"/>
        <w:spacing w:after="0" w:line="240" w:lineRule="auto"/>
        <w:jc w:val="both"/>
        <w:rPr>
          <w:rFonts w:ascii="Arial" w:eastAsia="SimSun" w:hAnsi="Arial"/>
          <w:sz w:val="24"/>
          <w:szCs w:val="24"/>
        </w:rPr>
      </w:pPr>
      <w:r w:rsidRPr="00C60530">
        <w:rPr>
          <w:rFonts w:ascii="Arial" w:eastAsia="SimSun" w:hAnsi="Arial"/>
          <w:sz w:val="24"/>
          <w:szCs w:val="24"/>
        </w:rPr>
        <w:t>Majas Metafora merupakan majas perbandingan</w:t>
      </w:r>
      <w:r w:rsidRPr="00C60530">
        <w:rPr>
          <w:rFonts w:ascii="Arial" w:hAnsi="Arial"/>
          <w:color w:val="000000" w:themeColor="text1"/>
          <w:sz w:val="24"/>
          <w:szCs w:val="24"/>
        </w:rPr>
        <w:t xml:space="preserve"> yang membandingkan suatu benda dengan benda lain karena mempunyai sifat yang sama atau hampir sama.</w:t>
      </w:r>
      <w:r w:rsidRPr="00C60530">
        <w:rPr>
          <w:rFonts w:ascii="Arial" w:hAnsi="Arial"/>
          <w:sz w:val="24"/>
          <w:szCs w:val="24"/>
        </w:rPr>
        <w:t>Kalimat tersebut bisa kita lihat</w:t>
      </w:r>
      <w:r w:rsidRPr="00C60530">
        <w:rPr>
          <w:rFonts w:ascii="Arial" w:hAnsi="Arial"/>
          <w:color w:val="000000"/>
          <w:sz w:val="24"/>
          <w:szCs w:val="24"/>
        </w:rPr>
        <w:t xml:space="preserve"> pada kutipan berikut ini:</w:t>
      </w:r>
    </w:p>
    <w:p w14:paraId="6A61F6A0" w14:textId="77777777" w:rsidR="00C60530" w:rsidRPr="00C60530" w:rsidRDefault="00C60530" w:rsidP="00C60530">
      <w:pPr>
        <w:autoSpaceDN w:val="0"/>
        <w:spacing w:after="0" w:line="240" w:lineRule="auto"/>
        <w:ind w:left="567"/>
        <w:jc w:val="both"/>
        <w:rPr>
          <w:rFonts w:ascii="Arial" w:hAnsi="Arial"/>
          <w:i/>
          <w:iCs/>
          <w:sz w:val="24"/>
          <w:szCs w:val="24"/>
        </w:rPr>
      </w:pPr>
      <w:r w:rsidRPr="00C60530">
        <w:rPr>
          <w:rFonts w:ascii="Arial" w:hAnsi="Arial"/>
          <w:i/>
          <w:iCs/>
          <w:sz w:val="24"/>
          <w:szCs w:val="24"/>
          <w:u w:val="single"/>
        </w:rPr>
        <w:t>pegiat teater</w:t>
      </w:r>
      <w:r w:rsidRPr="00C60530">
        <w:rPr>
          <w:rFonts w:ascii="Arial" w:hAnsi="Arial"/>
          <w:i/>
          <w:iCs/>
          <w:sz w:val="24"/>
          <w:szCs w:val="24"/>
        </w:rPr>
        <w:t xml:space="preserve"> itu saya masukkan namanya ke dalam daftar seniman yang baik budinya dan… sungguh saya lupa alasan mengapa tak memasukkan </w:t>
      </w:r>
      <w:r w:rsidRPr="00C60530">
        <w:rPr>
          <w:rFonts w:ascii="Arial" w:hAnsi="Arial"/>
          <w:i/>
          <w:iCs/>
          <w:sz w:val="24"/>
          <w:szCs w:val="24"/>
          <w:u w:val="single"/>
        </w:rPr>
        <w:t xml:space="preserve">si penenun </w:t>
      </w:r>
      <w:r w:rsidRPr="00C60530">
        <w:rPr>
          <w:rFonts w:ascii="Arial" w:hAnsi="Arial"/>
          <w:i/>
          <w:iCs/>
          <w:sz w:val="24"/>
          <w:szCs w:val="24"/>
        </w:rPr>
        <w:t>di waktu yang sama, sebagaimana saya sudah lupa cerita tentang pohon penyakitan itu. Keparatnya, beberapa hari sebelum cerita ini disiarkan, penenun itu juga mengikuti jejak temannya masuk ke daftar yang sama!</w:t>
      </w:r>
    </w:p>
    <w:p w14:paraId="4B3F3BDB" w14:textId="77777777" w:rsidR="00C60530" w:rsidRPr="00C60530" w:rsidRDefault="00C60530" w:rsidP="00C60530">
      <w:pPr>
        <w:autoSpaceDN w:val="0"/>
        <w:spacing w:after="0" w:line="240" w:lineRule="auto"/>
        <w:ind w:left="567"/>
        <w:jc w:val="both"/>
        <w:rPr>
          <w:rFonts w:ascii="Arial" w:hAnsi="Arial"/>
          <w:i/>
          <w:iCs/>
          <w:sz w:val="24"/>
          <w:szCs w:val="24"/>
        </w:rPr>
      </w:pPr>
      <w:r w:rsidRPr="00C60530">
        <w:rPr>
          <w:rFonts w:ascii="Arial" w:hAnsi="Arial"/>
          <w:i/>
          <w:iCs/>
          <w:sz w:val="24"/>
          <w:szCs w:val="24"/>
        </w:rPr>
        <w:t xml:space="preserve">Kedua, penenun itu diam-diam membeli sebuah lempeng besi berkualitas baik untuk ia upahkan kepada </w:t>
      </w:r>
      <w:r w:rsidRPr="00C60530">
        <w:rPr>
          <w:rFonts w:ascii="Arial" w:hAnsi="Arial"/>
          <w:b/>
          <w:bCs/>
          <w:i/>
          <w:iCs/>
          <w:sz w:val="24"/>
          <w:szCs w:val="24"/>
        </w:rPr>
        <w:t>seorangpandai besi</w:t>
      </w:r>
      <w:r w:rsidRPr="00C60530">
        <w:rPr>
          <w:rFonts w:ascii="Arial" w:hAnsi="Arial"/>
          <w:i/>
          <w:iCs/>
          <w:sz w:val="24"/>
          <w:szCs w:val="24"/>
        </w:rPr>
        <w:t xml:space="preserve"> di depan kantor saya (kebetulan empat tahun lalu saya mendirikan semacam lembaga pendidikan dan kebudayaan).</w:t>
      </w:r>
    </w:p>
    <w:p w14:paraId="53E81155" w14:textId="77777777" w:rsidR="00C60530" w:rsidRPr="00C60530" w:rsidRDefault="00C60530" w:rsidP="00C60530">
      <w:pPr>
        <w:autoSpaceDN w:val="0"/>
        <w:spacing w:after="0" w:line="240" w:lineRule="auto"/>
        <w:ind w:left="567"/>
        <w:jc w:val="both"/>
        <w:rPr>
          <w:rFonts w:ascii="Arial" w:hAnsi="Arial"/>
          <w:i/>
          <w:iCs/>
          <w:sz w:val="24"/>
          <w:szCs w:val="24"/>
        </w:rPr>
      </w:pPr>
      <w:r w:rsidRPr="00C60530">
        <w:rPr>
          <w:rFonts w:ascii="Arial" w:hAnsi="Arial"/>
          <w:i/>
          <w:iCs/>
          <w:sz w:val="24"/>
          <w:szCs w:val="24"/>
        </w:rPr>
        <w:t xml:space="preserve">Ketiga, malam hari setelah seri-seri itu menumbuhkan daun pertamanya, saya bermimpi didatangi </w:t>
      </w:r>
      <w:r w:rsidRPr="00C60530">
        <w:rPr>
          <w:rFonts w:ascii="Arial" w:hAnsi="Arial"/>
          <w:b/>
          <w:bCs/>
          <w:i/>
          <w:iCs/>
          <w:sz w:val="24"/>
          <w:szCs w:val="24"/>
        </w:rPr>
        <w:t>malaikat.</w:t>
      </w:r>
      <w:r w:rsidRPr="00C60530">
        <w:rPr>
          <w:rFonts w:ascii="Arial" w:hAnsi="Arial"/>
          <w:i/>
          <w:iCs/>
          <w:sz w:val="24"/>
          <w:szCs w:val="24"/>
        </w:rPr>
        <w:t xml:space="preserve"> Ia mengklaim sebagai pesuruh </w:t>
      </w:r>
      <w:r w:rsidRPr="00C60530">
        <w:rPr>
          <w:rFonts w:ascii="Arial" w:hAnsi="Arial"/>
          <w:b/>
          <w:bCs/>
          <w:i/>
          <w:iCs/>
          <w:sz w:val="24"/>
          <w:szCs w:val="24"/>
          <w:u w:val="single"/>
        </w:rPr>
        <w:t>Tuhan</w:t>
      </w:r>
      <w:r w:rsidRPr="00C60530">
        <w:rPr>
          <w:rFonts w:ascii="Arial" w:hAnsi="Arial"/>
          <w:i/>
          <w:iCs/>
          <w:sz w:val="24"/>
          <w:szCs w:val="24"/>
        </w:rPr>
        <w:t xml:space="preserve"> yang mengurusi kesenian dan tetek-bengeknya—sungguh saya baru tahu kalau malaikat seperti itu………..pegiat teater itu saya masukkan namanya ke dalam </w:t>
      </w:r>
      <w:r w:rsidRPr="00C60530">
        <w:rPr>
          <w:rFonts w:ascii="Arial" w:hAnsi="Arial"/>
          <w:i/>
          <w:iCs/>
          <w:sz w:val="24"/>
          <w:szCs w:val="24"/>
        </w:rPr>
        <w:lastRenderedPageBreak/>
        <w:t>daftar seniman yang baik budinya dan… sungguh saya lupa alasan mengapa tak memasukkan si penenun di waktu yang sama,</w:t>
      </w:r>
    </w:p>
    <w:p w14:paraId="08EDBC61" w14:textId="77777777" w:rsidR="00C60530" w:rsidRPr="00C60530" w:rsidRDefault="00C60530" w:rsidP="00C60530">
      <w:pPr>
        <w:autoSpaceDN w:val="0"/>
        <w:spacing w:after="0" w:line="240" w:lineRule="auto"/>
        <w:jc w:val="both"/>
        <w:rPr>
          <w:rFonts w:ascii="Arial" w:eastAsia="SimSun" w:hAnsi="Arial"/>
          <w:sz w:val="24"/>
          <w:szCs w:val="24"/>
        </w:rPr>
      </w:pPr>
    </w:p>
    <w:p w14:paraId="23608831" w14:textId="77777777" w:rsidR="00C60530" w:rsidRPr="00C60530" w:rsidRDefault="00C60530" w:rsidP="00C60530">
      <w:pPr>
        <w:autoSpaceDN w:val="0"/>
        <w:spacing w:after="0" w:line="240" w:lineRule="auto"/>
        <w:jc w:val="both"/>
        <w:rPr>
          <w:rFonts w:ascii="Arial" w:hAnsi="Arial"/>
          <w:iCs/>
          <w:sz w:val="24"/>
          <w:szCs w:val="24"/>
        </w:rPr>
      </w:pPr>
      <w:r w:rsidRPr="00C60530">
        <w:rPr>
          <w:rFonts w:ascii="Arial" w:eastAsia="SimSun" w:hAnsi="Arial"/>
          <w:sz w:val="24"/>
          <w:szCs w:val="24"/>
        </w:rPr>
        <w:t xml:space="preserve">Kata </w:t>
      </w:r>
      <w:r w:rsidRPr="00C60530">
        <w:rPr>
          <w:rFonts w:ascii="Arial" w:eastAsia="SimSun" w:hAnsi="Arial"/>
          <w:i/>
          <w:iCs/>
          <w:sz w:val="24"/>
          <w:szCs w:val="24"/>
        </w:rPr>
        <w:t xml:space="preserve">/pandai besi/ </w:t>
      </w:r>
      <w:r w:rsidRPr="00C60530">
        <w:rPr>
          <w:rFonts w:ascii="Arial" w:eastAsia="SimSun" w:hAnsi="Arial"/>
          <w:sz w:val="24"/>
          <w:szCs w:val="24"/>
        </w:rPr>
        <w:t>merupakan majas metafora yamg yang membandingkan seseorang yang mempunyai keahlian dalam membuat sesuatu benda yang terbuat dari bahan besi. Misalnya pisau, tombak,dan lainya. Sedang kata /</w:t>
      </w:r>
      <w:r w:rsidRPr="00C60530">
        <w:rPr>
          <w:rFonts w:ascii="Arial" w:eastAsia="SimSun" w:hAnsi="Arial"/>
          <w:i/>
          <w:iCs/>
          <w:sz w:val="24"/>
          <w:szCs w:val="24"/>
        </w:rPr>
        <w:t>P</w:t>
      </w:r>
      <w:r w:rsidRPr="00C60530">
        <w:rPr>
          <w:rFonts w:ascii="Arial" w:hAnsi="Arial"/>
          <w:i/>
          <w:iCs/>
          <w:sz w:val="24"/>
          <w:szCs w:val="24"/>
        </w:rPr>
        <w:t>engiat</w:t>
      </w:r>
      <w:r w:rsidRPr="00C60530">
        <w:rPr>
          <w:rFonts w:ascii="Arial" w:hAnsi="Arial"/>
          <w:i/>
          <w:sz w:val="24"/>
          <w:szCs w:val="24"/>
        </w:rPr>
        <w:t xml:space="preserve">teater/ </w:t>
      </w:r>
      <w:r w:rsidRPr="00C60530">
        <w:rPr>
          <w:rFonts w:ascii="Arial" w:hAnsi="Arial"/>
          <w:iCs/>
          <w:sz w:val="24"/>
          <w:szCs w:val="24"/>
        </w:rPr>
        <w:t>merupakan perumpaan seseorang yang memiliki kemampuan dalam bidang teater</w:t>
      </w:r>
    </w:p>
    <w:p w14:paraId="4955870F" w14:textId="77777777" w:rsidR="00C60530" w:rsidRPr="00C60530" w:rsidRDefault="00C60530" w:rsidP="00C60530">
      <w:pPr>
        <w:autoSpaceDN w:val="0"/>
        <w:spacing w:after="0" w:line="240" w:lineRule="auto"/>
        <w:jc w:val="both"/>
        <w:rPr>
          <w:rFonts w:ascii="Arial" w:hAnsi="Arial"/>
          <w:iCs/>
          <w:sz w:val="24"/>
          <w:szCs w:val="24"/>
        </w:rPr>
      </w:pPr>
    </w:p>
    <w:p w14:paraId="712B1A52" w14:textId="77777777" w:rsidR="00C60530" w:rsidRPr="00C60530" w:rsidRDefault="00C60530" w:rsidP="00C60530">
      <w:pPr>
        <w:numPr>
          <w:ilvl w:val="0"/>
          <w:numId w:val="16"/>
        </w:numPr>
        <w:autoSpaceDN w:val="0"/>
        <w:spacing w:after="0" w:line="240" w:lineRule="auto"/>
        <w:jc w:val="both"/>
        <w:rPr>
          <w:rFonts w:ascii="Arial" w:eastAsia="SimSun" w:hAnsi="Arial"/>
          <w:sz w:val="24"/>
          <w:szCs w:val="24"/>
        </w:rPr>
      </w:pPr>
      <w:r w:rsidRPr="00C60530">
        <w:rPr>
          <w:rFonts w:ascii="Arial" w:eastAsia="SimSun" w:hAnsi="Arial"/>
          <w:sz w:val="24"/>
          <w:szCs w:val="24"/>
        </w:rPr>
        <w:t>Majas antonomasiai</w:t>
      </w:r>
    </w:p>
    <w:p w14:paraId="1D9DADC2" w14:textId="77777777" w:rsidR="00C60530" w:rsidRPr="00C60530" w:rsidRDefault="00C60530" w:rsidP="00C60530">
      <w:pPr>
        <w:autoSpaceDN w:val="0"/>
        <w:spacing w:after="0" w:line="240" w:lineRule="auto"/>
        <w:jc w:val="both"/>
        <w:rPr>
          <w:rFonts w:ascii="Arial" w:eastAsia="SimSun" w:hAnsi="Arial"/>
          <w:sz w:val="24"/>
          <w:szCs w:val="24"/>
        </w:rPr>
      </w:pPr>
      <w:r w:rsidRPr="00C60530">
        <w:rPr>
          <w:rFonts w:ascii="Arial" w:eastAsia="SimSun" w:hAnsi="Arial"/>
          <w:sz w:val="24"/>
          <w:szCs w:val="24"/>
        </w:rPr>
        <w:t xml:space="preserve">Majas antonomasiai merupakan majas perbandingan yang mengantikan </w:t>
      </w:r>
      <w:r w:rsidRPr="00C60530">
        <w:rPr>
          <w:rFonts w:ascii="Arial" w:hAnsi="Arial"/>
          <w:color w:val="000000" w:themeColor="text1"/>
          <w:sz w:val="24"/>
          <w:szCs w:val="24"/>
        </w:rPr>
        <w:t xml:space="preserve">sebutan untuk menggantikan nama orang. (Ratna,2013) hal senada diungkapkan oleh Keraf ( 2009: 142) </w:t>
      </w:r>
      <w:r w:rsidRPr="00C60530">
        <w:rPr>
          <w:rFonts w:ascii="Arial" w:eastAsia="SimSun" w:hAnsi="Arial"/>
          <w:sz w:val="24"/>
          <w:szCs w:val="24"/>
        </w:rPr>
        <w:t>antonomasiai merupakan penggunaan sebuah epiteta untuk menggantikan nama diri, gelar resmi atau jabatan untuk menggantikan nama diri. Kata tersebut dapat kita lihat dalam kutipan berikut ini:</w:t>
      </w:r>
    </w:p>
    <w:p w14:paraId="451FA998" w14:textId="77777777" w:rsidR="00C60530" w:rsidRPr="00C60530" w:rsidRDefault="00C60530" w:rsidP="00C60530">
      <w:pPr>
        <w:autoSpaceDN w:val="0"/>
        <w:spacing w:after="0" w:line="240" w:lineRule="auto"/>
        <w:ind w:left="567"/>
        <w:jc w:val="both"/>
        <w:rPr>
          <w:rFonts w:ascii="Arial" w:hAnsi="Arial"/>
          <w:i/>
          <w:iCs/>
          <w:sz w:val="24"/>
          <w:szCs w:val="24"/>
        </w:rPr>
      </w:pPr>
      <w:r w:rsidRPr="00C60530">
        <w:rPr>
          <w:rFonts w:ascii="Arial" w:eastAsia="SimSun" w:hAnsi="Arial"/>
          <w:i/>
          <w:iCs/>
          <w:sz w:val="24"/>
          <w:szCs w:val="24"/>
        </w:rPr>
        <w:t>….….</w:t>
      </w:r>
      <w:r w:rsidRPr="00C60530">
        <w:rPr>
          <w:rFonts w:ascii="Arial" w:hAnsi="Arial"/>
          <w:i/>
          <w:iCs/>
          <w:sz w:val="24"/>
          <w:szCs w:val="24"/>
        </w:rPr>
        <w:t>pegiat teater itu saya masukkan namanya ke dalam daftar seniman yang baik budinya dan…….…….sungguh saya lupa alasan mengapa tak memasukkan si penenun di waktu yang sama, Ada tombak, Yah!” serunya………………..“Tapi tidak melukai Ayah,” timpal putri kedua saya</w:t>
      </w:r>
    </w:p>
    <w:p w14:paraId="6AB9F5F2" w14:textId="77777777" w:rsidR="00C60530" w:rsidRPr="00C60530" w:rsidRDefault="00C60530" w:rsidP="00C60530">
      <w:pPr>
        <w:autoSpaceDN w:val="0"/>
        <w:spacing w:after="0" w:line="240" w:lineRule="auto"/>
        <w:ind w:left="567"/>
        <w:jc w:val="both"/>
        <w:rPr>
          <w:rFonts w:ascii="Arial" w:hAnsi="Arial"/>
          <w:i/>
          <w:sz w:val="24"/>
          <w:szCs w:val="24"/>
        </w:rPr>
      </w:pPr>
      <w:r w:rsidRPr="00C60530">
        <w:rPr>
          <w:rFonts w:ascii="Arial" w:hAnsi="Arial"/>
          <w:i/>
          <w:iCs/>
          <w:sz w:val="24"/>
          <w:szCs w:val="24"/>
        </w:rPr>
        <w:t>….………….Nah Bunda inga</w:t>
      </w:r>
      <w:r w:rsidRPr="00C60530">
        <w:rPr>
          <w:rFonts w:ascii="Arial" w:hAnsi="Arial"/>
          <w:sz w:val="24"/>
          <w:szCs w:val="24"/>
        </w:rPr>
        <w:t xml:space="preserve">t sekarang? Malaikat yang dalam mimpi Ayah itu! Malaikat yang kata Bunda tak perlu kita percayai! Ingat, </w:t>
      </w:r>
      <w:r w:rsidRPr="00C60530">
        <w:rPr>
          <w:rFonts w:ascii="Arial" w:hAnsi="Arial"/>
          <w:i/>
          <w:sz w:val="24"/>
          <w:szCs w:val="24"/>
        </w:rPr>
        <w:t>kan</w:t>
      </w:r>
    </w:p>
    <w:p w14:paraId="7B1D3AEC" w14:textId="77777777" w:rsidR="00C60530" w:rsidRPr="00C60530" w:rsidRDefault="00C60530" w:rsidP="00C60530">
      <w:pPr>
        <w:autoSpaceDN w:val="0"/>
        <w:spacing w:after="0" w:line="240" w:lineRule="auto"/>
        <w:jc w:val="both"/>
        <w:rPr>
          <w:rFonts w:ascii="Arial" w:hAnsi="Arial"/>
          <w:iCs/>
          <w:sz w:val="24"/>
          <w:szCs w:val="24"/>
        </w:rPr>
      </w:pPr>
      <w:r w:rsidRPr="00C60530">
        <w:rPr>
          <w:rFonts w:ascii="Arial" w:hAnsi="Arial"/>
          <w:iCs/>
          <w:sz w:val="24"/>
          <w:szCs w:val="24"/>
        </w:rPr>
        <w:t>Kata /</w:t>
      </w:r>
      <w:r w:rsidRPr="00C60530">
        <w:rPr>
          <w:rFonts w:ascii="Arial" w:hAnsi="Arial"/>
          <w:i/>
          <w:sz w:val="24"/>
          <w:szCs w:val="24"/>
        </w:rPr>
        <w:t xml:space="preserve">si penenun/ </w:t>
      </w:r>
      <w:r w:rsidRPr="00C60530">
        <w:rPr>
          <w:rFonts w:ascii="Arial" w:hAnsi="Arial"/>
          <w:iCs/>
          <w:sz w:val="24"/>
          <w:szCs w:val="24"/>
        </w:rPr>
        <w:t>merupakan panggilan untuk seseorang yang mempunyai keahlian dalam pembuaatan tenun.Kata</w:t>
      </w:r>
      <w:r w:rsidRPr="00C60530">
        <w:rPr>
          <w:rFonts w:ascii="Arial" w:hAnsi="Arial"/>
          <w:i/>
          <w:sz w:val="24"/>
          <w:szCs w:val="24"/>
        </w:rPr>
        <w:t xml:space="preserve"> / Ayah/ </w:t>
      </w:r>
      <w:r w:rsidRPr="00C60530">
        <w:rPr>
          <w:rFonts w:ascii="Arial" w:hAnsi="Arial"/>
          <w:iCs/>
          <w:sz w:val="24"/>
          <w:szCs w:val="24"/>
        </w:rPr>
        <w:t xml:space="preserve">merupakan pangilan seorang anak kepada orang tua laki-laki dan sedangkankata </w:t>
      </w:r>
      <w:r w:rsidRPr="00C60530">
        <w:rPr>
          <w:rFonts w:ascii="Arial" w:hAnsi="Arial"/>
          <w:i/>
          <w:sz w:val="24"/>
          <w:szCs w:val="24"/>
        </w:rPr>
        <w:t xml:space="preserve">Bunda </w:t>
      </w:r>
      <w:r w:rsidRPr="00C60530">
        <w:rPr>
          <w:rFonts w:ascii="Arial" w:hAnsi="Arial"/>
          <w:iCs/>
          <w:sz w:val="24"/>
          <w:szCs w:val="24"/>
        </w:rPr>
        <w:t>merupakan panggilan untuk orang tua.</w:t>
      </w:r>
    </w:p>
    <w:p w14:paraId="2B6A7329" w14:textId="77777777" w:rsidR="00C60530" w:rsidRPr="00C60530" w:rsidRDefault="00C60530" w:rsidP="00C60530">
      <w:pPr>
        <w:autoSpaceDN w:val="0"/>
        <w:spacing w:after="0" w:line="240" w:lineRule="auto"/>
        <w:jc w:val="both"/>
        <w:rPr>
          <w:rFonts w:ascii="Arial" w:eastAsia="SimSun" w:hAnsi="Arial"/>
          <w:sz w:val="24"/>
          <w:szCs w:val="24"/>
        </w:rPr>
      </w:pPr>
    </w:p>
    <w:p w14:paraId="2DD0B673" w14:textId="77777777" w:rsidR="00C60530" w:rsidRPr="00C60530" w:rsidRDefault="00C60530" w:rsidP="00C60530">
      <w:pPr>
        <w:numPr>
          <w:ilvl w:val="0"/>
          <w:numId w:val="17"/>
        </w:numPr>
        <w:autoSpaceDN w:val="0"/>
        <w:spacing w:after="0" w:line="240" w:lineRule="auto"/>
        <w:jc w:val="both"/>
        <w:rPr>
          <w:rFonts w:ascii="Arial" w:hAnsi="Arial"/>
          <w:sz w:val="24"/>
          <w:szCs w:val="24"/>
        </w:rPr>
      </w:pPr>
      <w:r w:rsidRPr="00C60530">
        <w:rPr>
          <w:rFonts w:ascii="Arial" w:eastAsia="SimSun" w:hAnsi="Arial"/>
          <w:sz w:val="24"/>
          <w:szCs w:val="24"/>
        </w:rPr>
        <w:t xml:space="preserve">Majas simbolik </w:t>
      </w:r>
    </w:p>
    <w:p w14:paraId="3AF4295A" w14:textId="77777777" w:rsidR="00C60530" w:rsidRPr="00C60530" w:rsidRDefault="00C60530" w:rsidP="00C60530">
      <w:pPr>
        <w:autoSpaceDN w:val="0"/>
        <w:spacing w:after="0" w:line="240" w:lineRule="auto"/>
        <w:jc w:val="both"/>
        <w:rPr>
          <w:rFonts w:ascii="Arial" w:hAnsi="Arial"/>
          <w:sz w:val="24"/>
          <w:szCs w:val="24"/>
        </w:rPr>
      </w:pPr>
      <w:r w:rsidRPr="00C60530">
        <w:rPr>
          <w:rFonts w:ascii="Arial" w:eastAsia="SimSun" w:hAnsi="Arial"/>
          <w:sz w:val="24"/>
          <w:szCs w:val="24"/>
        </w:rPr>
        <w:t xml:space="preserve">Majas simbolik merupakan majas perbandingan yang menggunakan </w:t>
      </w:r>
      <w:r w:rsidRPr="00C60530">
        <w:rPr>
          <w:rFonts w:ascii="Arial" w:hAnsi="Arial"/>
          <w:color w:val="000000" w:themeColor="text1"/>
          <w:sz w:val="24"/>
          <w:szCs w:val="24"/>
        </w:rPr>
        <w:t xml:space="preserve">suatu kata diperbandingkan dengan simbol (Ratna,2013). </w:t>
      </w:r>
      <w:r w:rsidRPr="00C60530">
        <w:rPr>
          <w:rFonts w:ascii="Arial" w:hAnsi="Arial"/>
          <w:sz w:val="24"/>
          <w:szCs w:val="24"/>
        </w:rPr>
        <w:t>Kalimat tersebut bisa kita lihat pada pada kutipan cerpen berikut ini:</w:t>
      </w:r>
    </w:p>
    <w:p w14:paraId="43E337CA" w14:textId="77777777" w:rsidR="00C60530" w:rsidRPr="00C60530" w:rsidRDefault="00C60530" w:rsidP="00C60530">
      <w:pPr>
        <w:autoSpaceDN w:val="0"/>
        <w:spacing w:after="0" w:line="240" w:lineRule="auto"/>
        <w:ind w:left="567"/>
        <w:jc w:val="both"/>
        <w:rPr>
          <w:rFonts w:ascii="Arial" w:hAnsi="Arial"/>
          <w:i/>
          <w:iCs/>
          <w:sz w:val="24"/>
          <w:szCs w:val="24"/>
        </w:rPr>
      </w:pPr>
      <w:r w:rsidRPr="00C60530">
        <w:rPr>
          <w:rFonts w:ascii="Arial" w:hAnsi="Arial"/>
          <w:i/>
          <w:iCs/>
          <w:sz w:val="24"/>
          <w:szCs w:val="24"/>
        </w:rPr>
        <w:t xml:space="preserve">Pertama, </w:t>
      </w:r>
      <w:r w:rsidRPr="00C60530">
        <w:rPr>
          <w:rFonts w:ascii="Arial" w:hAnsi="Arial"/>
          <w:b/>
          <w:bCs/>
          <w:i/>
          <w:iCs/>
          <w:sz w:val="24"/>
          <w:szCs w:val="24"/>
        </w:rPr>
        <w:t>tiga bibit seri</w:t>
      </w:r>
      <w:r w:rsidRPr="00C60530">
        <w:rPr>
          <w:rFonts w:ascii="Arial" w:hAnsi="Arial"/>
          <w:i/>
          <w:iCs/>
          <w:sz w:val="24"/>
          <w:szCs w:val="24"/>
        </w:rPr>
        <w:t xml:space="preserve"> yang selama ini saya </w:t>
      </w:r>
      <w:r w:rsidRPr="00C60530">
        <w:rPr>
          <w:rFonts w:ascii="Arial" w:hAnsi="Arial"/>
          <w:b/>
          <w:bCs/>
          <w:i/>
          <w:iCs/>
          <w:sz w:val="24"/>
          <w:szCs w:val="24"/>
        </w:rPr>
        <w:t xml:space="preserve">tanam dipunggung saya </w:t>
      </w:r>
      <w:r w:rsidRPr="00C60530">
        <w:rPr>
          <w:rFonts w:ascii="Arial" w:hAnsi="Arial"/>
          <w:i/>
          <w:iCs/>
          <w:sz w:val="24"/>
          <w:szCs w:val="24"/>
        </w:rPr>
        <w:t xml:space="preserve">dan tak pernah menunjukkan tanda-tanda kehidupan, tiba-tiba saja menumbuhkan </w:t>
      </w:r>
      <w:r w:rsidRPr="00C60530">
        <w:rPr>
          <w:rFonts w:ascii="Arial" w:hAnsi="Arial"/>
          <w:b/>
          <w:bCs/>
          <w:i/>
          <w:iCs/>
          <w:sz w:val="24"/>
          <w:szCs w:val="24"/>
        </w:rPr>
        <w:t xml:space="preserve">daun muda </w:t>
      </w:r>
      <w:r w:rsidRPr="00C60530">
        <w:rPr>
          <w:rFonts w:ascii="Arial" w:hAnsi="Arial"/>
          <w:i/>
          <w:iCs/>
          <w:sz w:val="24"/>
          <w:szCs w:val="24"/>
        </w:rPr>
        <w:t>beberapa bulansetelah kedatangan mereka.</w:t>
      </w:r>
    </w:p>
    <w:p w14:paraId="7EE00EE7" w14:textId="77777777" w:rsidR="00C60530" w:rsidRPr="00C60530" w:rsidRDefault="00C60530" w:rsidP="00C60530">
      <w:pPr>
        <w:autoSpaceDN w:val="0"/>
        <w:spacing w:after="0" w:line="240" w:lineRule="auto"/>
        <w:ind w:left="567"/>
        <w:jc w:val="both"/>
        <w:rPr>
          <w:rFonts w:ascii="Arial" w:hAnsi="Arial"/>
          <w:i/>
          <w:iCs/>
          <w:sz w:val="24"/>
          <w:szCs w:val="24"/>
        </w:rPr>
      </w:pPr>
      <w:r w:rsidRPr="00C60530">
        <w:rPr>
          <w:rFonts w:ascii="Arial" w:hAnsi="Arial"/>
          <w:i/>
          <w:iCs/>
          <w:sz w:val="24"/>
          <w:szCs w:val="24"/>
        </w:rPr>
        <w:t xml:space="preserve">Kedua, penenun itu diam-diam membeli sebuah </w:t>
      </w:r>
      <w:r w:rsidRPr="00C60530">
        <w:rPr>
          <w:rFonts w:ascii="Arial" w:hAnsi="Arial"/>
          <w:b/>
          <w:bCs/>
          <w:i/>
          <w:iCs/>
          <w:sz w:val="24"/>
          <w:szCs w:val="24"/>
        </w:rPr>
        <w:t>lempeng besi</w:t>
      </w:r>
      <w:r w:rsidRPr="00C60530">
        <w:rPr>
          <w:rFonts w:ascii="Arial" w:hAnsi="Arial"/>
          <w:i/>
          <w:iCs/>
          <w:sz w:val="24"/>
          <w:szCs w:val="24"/>
        </w:rPr>
        <w:t xml:space="preserve"> berkualitas baik untuk ia upahkan kepada seorang pandai besi di depan kantor saya (kebetulan empat tahun lalu saya mendirikan semacam lembaga pendidikan dan kebudayaan).</w:t>
      </w:r>
    </w:p>
    <w:p w14:paraId="74A8C1E7" w14:textId="77777777" w:rsidR="00C60530" w:rsidRPr="00C60530" w:rsidRDefault="00C60530" w:rsidP="00C60530">
      <w:pPr>
        <w:autoSpaceDN w:val="0"/>
        <w:spacing w:after="0" w:line="240" w:lineRule="auto"/>
        <w:ind w:left="567"/>
        <w:jc w:val="both"/>
        <w:rPr>
          <w:rFonts w:ascii="Arial" w:hAnsi="Arial"/>
          <w:i/>
          <w:iCs/>
          <w:sz w:val="24"/>
          <w:szCs w:val="24"/>
        </w:rPr>
      </w:pPr>
      <w:r w:rsidRPr="00C60530">
        <w:rPr>
          <w:rFonts w:ascii="Arial" w:hAnsi="Arial"/>
          <w:i/>
          <w:iCs/>
          <w:sz w:val="24"/>
          <w:szCs w:val="24"/>
        </w:rPr>
        <w:t xml:space="preserve">Ketiga, malam hari setelah </w:t>
      </w:r>
      <w:r w:rsidRPr="00C60530">
        <w:rPr>
          <w:rFonts w:ascii="Arial" w:hAnsi="Arial"/>
          <w:b/>
          <w:bCs/>
          <w:i/>
          <w:iCs/>
          <w:sz w:val="24"/>
          <w:szCs w:val="24"/>
        </w:rPr>
        <w:t>seri-seri itu</w:t>
      </w:r>
      <w:r w:rsidRPr="00C60530">
        <w:rPr>
          <w:rFonts w:ascii="Arial" w:hAnsi="Arial"/>
          <w:i/>
          <w:iCs/>
          <w:sz w:val="24"/>
          <w:szCs w:val="24"/>
        </w:rPr>
        <w:t xml:space="preserve"> menumbuhkan daun pertamanya, saya bermimpi didatangi malaikat. Ia mengklaim sebagai pesuruh Tuhan yang mengurusi kesenian dan tetek-bengeknya—sungguh saya baru tahu kalau malaikat seperti itu.</w:t>
      </w:r>
    </w:p>
    <w:p w14:paraId="0923C337" w14:textId="77777777" w:rsidR="00C60530" w:rsidRPr="00C60530" w:rsidRDefault="00C60530" w:rsidP="00C60530">
      <w:pPr>
        <w:autoSpaceDN w:val="0"/>
        <w:spacing w:after="0" w:line="240" w:lineRule="auto"/>
        <w:ind w:left="567"/>
        <w:jc w:val="both"/>
        <w:rPr>
          <w:rFonts w:ascii="Arial" w:hAnsi="Arial"/>
          <w:i/>
          <w:iCs/>
          <w:sz w:val="24"/>
          <w:szCs w:val="24"/>
        </w:rPr>
      </w:pPr>
      <w:r w:rsidRPr="00C60530">
        <w:rPr>
          <w:rFonts w:ascii="Arial" w:hAnsi="Arial"/>
          <w:i/>
          <w:iCs/>
          <w:sz w:val="24"/>
          <w:szCs w:val="24"/>
        </w:rPr>
        <w:t xml:space="preserve">….……………….penenun itu gemar </w:t>
      </w:r>
      <w:r w:rsidRPr="00C60530">
        <w:rPr>
          <w:rFonts w:ascii="Arial" w:hAnsi="Arial"/>
          <w:b/>
          <w:bCs/>
          <w:i/>
          <w:iCs/>
          <w:sz w:val="24"/>
          <w:szCs w:val="24"/>
        </w:rPr>
        <w:t>memasang topeng</w:t>
      </w:r>
      <w:r w:rsidRPr="00C60530">
        <w:rPr>
          <w:rFonts w:ascii="Arial" w:hAnsi="Arial"/>
          <w:i/>
          <w:iCs/>
          <w:sz w:val="24"/>
          <w:szCs w:val="24"/>
        </w:rPr>
        <w:t xml:space="preserve"> demi kepentingannya yang tak jelas apa?</w:t>
      </w:r>
    </w:p>
    <w:p w14:paraId="3C04D80B" w14:textId="77777777" w:rsidR="00C60530" w:rsidRPr="00C60530" w:rsidRDefault="00C60530" w:rsidP="00C60530">
      <w:pPr>
        <w:autoSpaceDN w:val="0"/>
        <w:spacing w:after="0" w:line="240" w:lineRule="auto"/>
        <w:jc w:val="both"/>
        <w:rPr>
          <w:rFonts w:ascii="Arial" w:hAnsi="Arial"/>
          <w:sz w:val="24"/>
          <w:szCs w:val="24"/>
        </w:rPr>
      </w:pPr>
    </w:p>
    <w:p w14:paraId="20E0E747" w14:textId="77777777" w:rsidR="00C60530" w:rsidRPr="00C60530" w:rsidRDefault="00C60530" w:rsidP="00C60530">
      <w:pPr>
        <w:autoSpaceDN w:val="0"/>
        <w:spacing w:after="0" w:line="240" w:lineRule="auto"/>
        <w:jc w:val="both"/>
        <w:rPr>
          <w:rFonts w:ascii="Arial" w:hAnsi="Arial"/>
          <w:sz w:val="24"/>
          <w:szCs w:val="24"/>
        </w:rPr>
      </w:pPr>
      <w:r w:rsidRPr="00C60530">
        <w:rPr>
          <w:rFonts w:ascii="Arial" w:hAnsi="Arial"/>
          <w:sz w:val="24"/>
          <w:szCs w:val="24"/>
        </w:rPr>
        <w:t>Bentuk kata /</w:t>
      </w:r>
      <w:r w:rsidRPr="00C60530">
        <w:rPr>
          <w:rFonts w:ascii="Arial" w:hAnsi="Arial"/>
          <w:i/>
          <w:iCs/>
          <w:sz w:val="24"/>
          <w:szCs w:val="24"/>
        </w:rPr>
        <w:t xml:space="preserve">tiga bibit seri / </w:t>
      </w:r>
      <w:r w:rsidRPr="00C60530">
        <w:rPr>
          <w:rFonts w:ascii="Arial" w:hAnsi="Arial"/>
          <w:sz w:val="24"/>
          <w:szCs w:val="24"/>
        </w:rPr>
        <w:t>merupakan simbol dari  bentuk usaha yang baru dirintis</w:t>
      </w:r>
      <w:r w:rsidRPr="00C60530">
        <w:rPr>
          <w:rFonts w:ascii="Arial" w:hAnsi="Arial"/>
          <w:i/>
          <w:iCs/>
          <w:sz w:val="24"/>
          <w:szCs w:val="24"/>
        </w:rPr>
        <w:t xml:space="preserve">, /tanam di punggung saya/ </w:t>
      </w:r>
      <w:r w:rsidRPr="00C60530">
        <w:rPr>
          <w:rFonts w:ascii="Arial" w:hAnsi="Arial"/>
          <w:sz w:val="24"/>
          <w:szCs w:val="24"/>
        </w:rPr>
        <w:t>merupakan simbol bentuk tempa</w:t>
      </w:r>
      <w:r w:rsidRPr="00C60530">
        <w:rPr>
          <w:rFonts w:ascii="Arial" w:hAnsi="Arial"/>
          <w:i/>
          <w:iCs/>
          <w:sz w:val="24"/>
          <w:szCs w:val="24"/>
        </w:rPr>
        <w:t>t usaha, /daun muda/</w:t>
      </w:r>
      <w:r w:rsidRPr="00C60530">
        <w:rPr>
          <w:rFonts w:ascii="Arial" w:hAnsi="Arial"/>
          <w:sz w:val="24"/>
          <w:szCs w:val="24"/>
        </w:rPr>
        <w:t xml:space="preserve"> merupakan simbol bentuk usaha yang mulai membawa hasil sedangkan  kalimat </w:t>
      </w:r>
      <w:r w:rsidRPr="00C60530">
        <w:rPr>
          <w:rFonts w:ascii="Arial" w:hAnsi="Arial"/>
          <w:b/>
          <w:bCs/>
          <w:i/>
          <w:iCs/>
          <w:sz w:val="24"/>
          <w:szCs w:val="24"/>
        </w:rPr>
        <w:t>memasang topeng</w:t>
      </w:r>
      <w:r w:rsidRPr="00C60530">
        <w:rPr>
          <w:rFonts w:ascii="Arial" w:hAnsi="Arial"/>
          <w:sz w:val="24"/>
          <w:szCs w:val="24"/>
        </w:rPr>
        <w:t>merupakan simbol dari seseorang yang sering berpura-pura atau menyembunyikan keburukanya</w:t>
      </w:r>
    </w:p>
    <w:p w14:paraId="6F155AFE" w14:textId="77777777" w:rsidR="00C60530" w:rsidRPr="00C60530" w:rsidRDefault="00C60530" w:rsidP="00C60530">
      <w:pPr>
        <w:numPr>
          <w:ilvl w:val="0"/>
          <w:numId w:val="18"/>
        </w:numPr>
        <w:autoSpaceDN w:val="0"/>
        <w:spacing w:after="0" w:line="240" w:lineRule="auto"/>
        <w:jc w:val="both"/>
        <w:rPr>
          <w:rFonts w:ascii="Arial" w:hAnsi="Arial"/>
          <w:sz w:val="24"/>
          <w:szCs w:val="24"/>
        </w:rPr>
      </w:pPr>
      <w:r w:rsidRPr="00C60530">
        <w:rPr>
          <w:rFonts w:ascii="Arial" w:hAnsi="Arial"/>
          <w:sz w:val="24"/>
          <w:szCs w:val="24"/>
        </w:rPr>
        <w:t>Majas Metonemia</w:t>
      </w:r>
    </w:p>
    <w:p w14:paraId="2150B810" w14:textId="77777777" w:rsidR="00C60530" w:rsidRPr="00C60530" w:rsidRDefault="00C60530" w:rsidP="00C60530">
      <w:pPr>
        <w:autoSpaceDN w:val="0"/>
        <w:spacing w:after="0" w:line="240" w:lineRule="auto"/>
        <w:jc w:val="both"/>
        <w:rPr>
          <w:rFonts w:ascii="Arial" w:hAnsi="Arial"/>
          <w:sz w:val="24"/>
          <w:szCs w:val="24"/>
        </w:rPr>
      </w:pPr>
      <w:r w:rsidRPr="00C60530">
        <w:rPr>
          <w:rFonts w:ascii="Arial" w:hAnsi="Arial"/>
          <w:sz w:val="24"/>
          <w:szCs w:val="24"/>
        </w:rPr>
        <w:t xml:space="preserve">Majas Metonemia merupakan bentuk majas yang </w:t>
      </w:r>
      <w:r w:rsidRPr="00C60530">
        <w:rPr>
          <w:rFonts w:ascii="Arial" w:hAnsi="Arial"/>
          <w:color w:val="000000" w:themeColor="text1"/>
          <w:sz w:val="24"/>
          <w:szCs w:val="24"/>
        </w:rPr>
        <w:t>Pengungkapan katanya berupa penggunaan nama untuk benda lain yang menjadi merek, ciri khas, atau atribut. Kata tersebut dapat kita temukan pada kutipan cerpen berikut ini.</w:t>
      </w:r>
    </w:p>
    <w:p w14:paraId="30B205F8" w14:textId="77777777" w:rsidR="00C60530" w:rsidRPr="00C60530" w:rsidRDefault="00C60530" w:rsidP="00C60530">
      <w:pPr>
        <w:tabs>
          <w:tab w:val="left" w:pos="567"/>
        </w:tabs>
        <w:autoSpaceDN w:val="0"/>
        <w:spacing w:after="0" w:line="240" w:lineRule="auto"/>
        <w:ind w:left="567"/>
        <w:jc w:val="both"/>
        <w:rPr>
          <w:rFonts w:ascii="Arial" w:hAnsi="Arial"/>
          <w:i/>
          <w:iCs/>
          <w:sz w:val="24"/>
          <w:szCs w:val="24"/>
        </w:rPr>
      </w:pPr>
      <w:r w:rsidRPr="00C60530">
        <w:rPr>
          <w:rFonts w:ascii="Arial" w:hAnsi="Arial"/>
          <w:i/>
          <w:iCs/>
          <w:sz w:val="24"/>
          <w:szCs w:val="24"/>
        </w:rPr>
        <w:lastRenderedPageBreak/>
        <w:t>Namun… hari ini saya bersorak girang karena sesuatu yang menyala di dalam kepala saya. Sinarnya terang dan menghangatkan. Saya bergegas meninggalkan kantor, memutar</w:t>
      </w:r>
      <w:r w:rsidRPr="00C60530">
        <w:rPr>
          <w:rFonts w:ascii="Arial" w:hAnsi="Arial"/>
          <w:b/>
          <w:bCs/>
          <w:i/>
          <w:iCs/>
          <w:sz w:val="24"/>
          <w:szCs w:val="24"/>
        </w:rPr>
        <w:t xml:space="preserve"> starterAvanza</w:t>
      </w:r>
      <w:r w:rsidRPr="00C60530">
        <w:rPr>
          <w:rFonts w:ascii="Arial" w:hAnsi="Arial"/>
          <w:i/>
          <w:iCs/>
          <w:sz w:val="24"/>
          <w:szCs w:val="24"/>
        </w:rPr>
        <w:t xml:space="preserve"> dan mengendarainya agak lebih cepat dari biasa. Sesampai di rumah saya mencari-cari istri saya. </w:t>
      </w:r>
    </w:p>
    <w:p w14:paraId="389BD1DD" w14:textId="77777777" w:rsidR="00C60530" w:rsidRPr="00C60530" w:rsidRDefault="00C60530" w:rsidP="00C60530">
      <w:pPr>
        <w:tabs>
          <w:tab w:val="left" w:pos="567"/>
        </w:tabs>
        <w:autoSpaceDN w:val="0"/>
        <w:spacing w:after="0" w:line="240" w:lineRule="auto"/>
        <w:ind w:left="567"/>
        <w:jc w:val="both"/>
        <w:rPr>
          <w:rFonts w:ascii="Arial" w:hAnsi="Arial"/>
          <w:i/>
          <w:iCs/>
          <w:sz w:val="24"/>
          <w:szCs w:val="24"/>
        </w:rPr>
      </w:pPr>
      <w:r w:rsidRPr="00C60530">
        <w:rPr>
          <w:rFonts w:ascii="Arial" w:hAnsi="Arial"/>
          <w:i/>
          <w:iCs/>
          <w:sz w:val="24"/>
          <w:szCs w:val="24"/>
        </w:rPr>
        <w:t>Saya memanggil panggilan-sayangnya beberapa kali sebelum ia keluar dari dapur dengan daster cokelat-lusuhnya (dressyang selalu membuatnya sangat nyaman walaupun berulang-ulang saya katakan kalau ia kurang menarik dengan tampilan seperti itu).</w:t>
      </w:r>
    </w:p>
    <w:p w14:paraId="4CCECBCC" w14:textId="77777777" w:rsidR="00C60530" w:rsidRPr="00C60530" w:rsidRDefault="00C60530" w:rsidP="00C60530">
      <w:pPr>
        <w:tabs>
          <w:tab w:val="left" w:pos="567"/>
        </w:tabs>
        <w:autoSpaceDN w:val="0"/>
        <w:spacing w:after="0" w:line="240" w:lineRule="auto"/>
        <w:ind w:left="567"/>
        <w:jc w:val="both"/>
        <w:rPr>
          <w:rFonts w:ascii="Arial" w:hAnsi="Arial"/>
          <w:sz w:val="24"/>
          <w:szCs w:val="24"/>
        </w:rPr>
      </w:pPr>
      <w:r w:rsidRPr="00C60530">
        <w:rPr>
          <w:rFonts w:ascii="Arial" w:hAnsi="Arial"/>
          <w:sz w:val="24"/>
          <w:szCs w:val="24"/>
        </w:rPr>
        <w:t>Kata /</w:t>
      </w:r>
      <w:r w:rsidRPr="00C60530">
        <w:rPr>
          <w:rFonts w:ascii="Arial" w:hAnsi="Arial"/>
          <w:b/>
          <w:bCs/>
          <w:i/>
          <w:iCs/>
          <w:sz w:val="24"/>
          <w:szCs w:val="24"/>
        </w:rPr>
        <w:t xml:space="preserve">Avanza/ </w:t>
      </w:r>
      <w:r w:rsidRPr="00C60530">
        <w:rPr>
          <w:rFonts w:ascii="Arial" w:hAnsi="Arial"/>
          <w:sz w:val="24"/>
          <w:szCs w:val="24"/>
        </w:rPr>
        <w:t xml:space="preserve">merupakan penyebutan kata lain dari sebuah merek mobil dan kata / </w:t>
      </w:r>
      <w:r w:rsidRPr="00C60530">
        <w:rPr>
          <w:rFonts w:ascii="Arial" w:hAnsi="Arial"/>
          <w:b/>
          <w:bCs/>
          <w:i/>
          <w:iCs/>
          <w:sz w:val="24"/>
          <w:szCs w:val="24"/>
        </w:rPr>
        <w:t>dress</w:t>
      </w:r>
      <w:r w:rsidRPr="00C60530">
        <w:rPr>
          <w:rFonts w:ascii="Arial" w:hAnsi="Arial"/>
          <w:i/>
          <w:iCs/>
          <w:sz w:val="24"/>
          <w:szCs w:val="24"/>
        </w:rPr>
        <w:t xml:space="preserve">/ </w:t>
      </w:r>
      <w:r w:rsidRPr="00C60530">
        <w:rPr>
          <w:rFonts w:ascii="Arial" w:hAnsi="Arial"/>
          <w:sz w:val="24"/>
          <w:szCs w:val="24"/>
        </w:rPr>
        <w:t>merupakan penyebutan kata lain dari baju wanita yang digunakan  sehari-hari</w:t>
      </w:r>
    </w:p>
    <w:p w14:paraId="346D3A03" w14:textId="77777777" w:rsidR="00C60530" w:rsidRPr="00C60530" w:rsidRDefault="00C60530" w:rsidP="00C60530">
      <w:pPr>
        <w:tabs>
          <w:tab w:val="left" w:pos="567"/>
        </w:tabs>
        <w:autoSpaceDN w:val="0"/>
        <w:spacing w:after="0" w:line="240" w:lineRule="auto"/>
        <w:ind w:left="567"/>
        <w:jc w:val="both"/>
        <w:rPr>
          <w:rFonts w:ascii="Arial" w:hAnsi="Arial"/>
          <w:sz w:val="24"/>
          <w:szCs w:val="24"/>
        </w:rPr>
      </w:pPr>
    </w:p>
    <w:p w14:paraId="5D5743F4" w14:textId="77777777" w:rsidR="00C60530" w:rsidRPr="00C60530" w:rsidRDefault="00C60530" w:rsidP="00C60530">
      <w:pPr>
        <w:numPr>
          <w:ilvl w:val="0"/>
          <w:numId w:val="19"/>
        </w:numPr>
        <w:autoSpaceDN w:val="0"/>
        <w:spacing w:after="0" w:line="240" w:lineRule="auto"/>
        <w:jc w:val="both"/>
        <w:rPr>
          <w:rFonts w:ascii="Arial" w:hAnsi="Arial"/>
          <w:sz w:val="24"/>
          <w:szCs w:val="24"/>
        </w:rPr>
      </w:pPr>
      <w:r w:rsidRPr="00C60530">
        <w:rPr>
          <w:rFonts w:ascii="Arial" w:hAnsi="Arial"/>
          <w:sz w:val="24"/>
          <w:szCs w:val="24"/>
        </w:rPr>
        <w:t>Majas Tropen</w:t>
      </w:r>
    </w:p>
    <w:p w14:paraId="77D6D0B0" w14:textId="77777777" w:rsidR="00C60530" w:rsidRPr="00C60530" w:rsidRDefault="00C60530" w:rsidP="00C60530">
      <w:pPr>
        <w:autoSpaceDN w:val="0"/>
        <w:spacing w:after="0" w:line="240" w:lineRule="auto"/>
        <w:jc w:val="both"/>
        <w:rPr>
          <w:rFonts w:ascii="Arial" w:hAnsi="Arial"/>
          <w:sz w:val="24"/>
          <w:szCs w:val="24"/>
        </w:rPr>
      </w:pPr>
      <w:r w:rsidRPr="00C60530">
        <w:rPr>
          <w:rFonts w:ascii="Arial" w:hAnsi="Arial"/>
          <w:sz w:val="24"/>
          <w:szCs w:val="24"/>
        </w:rPr>
        <w:t>Majas tropen merupakan pengungkapan istilah lain dengan makna sejajar. Istilah tersebut terdapat pada kutipan cerpen berikut ini</w:t>
      </w:r>
    </w:p>
    <w:p w14:paraId="0710E31B" w14:textId="77777777" w:rsidR="00C60530" w:rsidRPr="00C60530" w:rsidRDefault="00C60530" w:rsidP="00C60530">
      <w:pPr>
        <w:autoSpaceDN w:val="0"/>
        <w:spacing w:after="0" w:line="240" w:lineRule="auto"/>
        <w:ind w:left="567"/>
        <w:jc w:val="both"/>
        <w:rPr>
          <w:rFonts w:ascii="Arial" w:hAnsi="Arial"/>
          <w:i/>
          <w:iCs/>
          <w:sz w:val="24"/>
          <w:szCs w:val="24"/>
        </w:rPr>
      </w:pPr>
      <w:r w:rsidRPr="00C60530">
        <w:rPr>
          <w:rFonts w:ascii="Arial" w:hAnsi="Arial"/>
          <w:i/>
          <w:iCs/>
          <w:sz w:val="24"/>
          <w:szCs w:val="24"/>
        </w:rPr>
        <w:t xml:space="preserve">Dan saya masih berusaha menyanggah bisikan malaikat yang mengatakan bahwa pohon seri takkan bisa tumbang kecuali oleh dirinya sendiri. Apakah benar </w:t>
      </w:r>
      <w:r w:rsidRPr="00C60530">
        <w:rPr>
          <w:rFonts w:ascii="Arial" w:hAnsi="Arial"/>
          <w:b/>
          <w:bCs/>
          <w:i/>
          <w:iCs/>
          <w:sz w:val="24"/>
          <w:szCs w:val="24"/>
        </w:rPr>
        <w:t xml:space="preserve">kabar burung </w:t>
      </w:r>
      <w:r w:rsidRPr="00C60530">
        <w:rPr>
          <w:rFonts w:ascii="Arial" w:hAnsi="Arial"/>
          <w:i/>
          <w:iCs/>
          <w:sz w:val="24"/>
          <w:szCs w:val="24"/>
        </w:rPr>
        <w:t>bahwa penenun itu gemar memasang topeng demi kepentingannya yang tak jelas apa?</w:t>
      </w:r>
    </w:p>
    <w:p w14:paraId="2DE53D54" w14:textId="77777777" w:rsidR="00C60530" w:rsidRPr="00C60530" w:rsidRDefault="00C60530" w:rsidP="00C60530">
      <w:pPr>
        <w:autoSpaceDN w:val="0"/>
        <w:spacing w:after="0" w:line="240" w:lineRule="auto"/>
        <w:jc w:val="both"/>
        <w:rPr>
          <w:rFonts w:ascii="Arial" w:hAnsi="Arial"/>
          <w:i/>
          <w:iCs/>
          <w:sz w:val="24"/>
          <w:szCs w:val="24"/>
        </w:rPr>
      </w:pPr>
    </w:p>
    <w:p w14:paraId="4E6E9409" w14:textId="77777777" w:rsidR="00C60530" w:rsidRPr="00C60530" w:rsidRDefault="00C60530" w:rsidP="00C60530">
      <w:pPr>
        <w:autoSpaceDN w:val="0"/>
        <w:spacing w:after="0" w:line="240" w:lineRule="auto"/>
        <w:jc w:val="both"/>
        <w:rPr>
          <w:rFonts w:ascii="Arial" w:hAnsi="Arial"/>
          <w:sz w:val="24"/>
          <w:szCs w:val="24"/>
        </w:rPr>
      </w:pPr>
      <w:r w:rsidRPr="00C60530">
        <w:rPr>
          <w:rFonts w:ascii="Arial" w:hAnsi="Arial"/>
          <w:sz w:val="24"/>
          <w:szCs w:val="24"/>
        </w:rPr>
        <w:t xml:space="preserve"> Istilah </w:t>
      </w:r>
      <w:r w:rsidRPr="00C60530">
        <w:rPr>
          <w:rFonts w:ascii="Arial" w:hAnsi="Arial"/>
          <w:i/>
          <w:iCs/>
          <w:sz w:val="24"/>
          <w:szCs w:val="24"/>
        </w:rPr>
        <w:t xml:space="preserve">kabar burung </w:t>
      </w:r>
      <w:r w:rsidRPr="00C60530">
        <w:rPr>
          <w:rFonts w:ascii="Arial" w:hAnsi="Arial"/>
          <w:sz w:val="24"/>
          <w:szCs w:val="24"/>
        </w:rPr>
        <w:t>merupakan bentuk istilah yang mempunyai arti yang sama dengan kabar yang tidak benar atau diragukan kebenarannya.</w:t>
      </w:r>
    </w:p>
    <w:p w14:paraId="0331F2EB" w14:textId="77777777" w:rsidR="00C60530" w:rsidRPr="00C60530" w:rsidRDefault="00C60530" w:rsidP="00C60530">
      <w:pPr>
        <w:autoSpaceDN w:val="0"/>
        <w:spacing w:after="0" w:line="240" w:lineRule="auto"/>
        <w:jc w:val="both"/>
        <w:rPr>
          <w:rFonts w:ascii="Arial" w:hAnsi="Arial"/>
          <w:i/>
          <w:iCs/>
          <w:sz w:val="24"/>
          <w:szCs w:val="24"/>
        </w:rPr>
      </w:pPr>
    </w:p>
    <w:p w14:paraId="2E40C616" w14:textId="77777777" w:rsidR="00C60530" w:rsidRPr="00C60530" w:rsidRDefault="00C60530" w:rsidP="00C60530">
      <w:pPr>
        <w:numPr>
          <w:ilvl w:val="0"/>
          <w:numId w:val="20"/>
        </w:numPr>
        <w:autoSpaceDN w:val="0"/>
        <w:spacing w:after="0" w:line="240" w:lineRule="auto"/>
        <w:rPr>
          <w:rFonts w:ascii="Arial" w:hAnsi="Arial"/>
          <w:b/>
          <w:bCs/>
          <w:sz w:val="24"/>
          <w:szCs w:val="24"/>
        </w:rPr>
      </w:pPr>
      <w:r w:rsidRPr="00C60530">
        <w:rPr>
          <w:rFonts w:ascii="Arial" w:hAnsi="Arial"/>
          <w:b/>
          <w:bCs/>
          <w:sz w:val="24"/>
          <w:szCs w:val="24"/>
        </w:rPr>
        <w:t>Majas Penegasan</w:t>
      </w:r>
    </w:p>
    <w:p w14:paraId="05FC13FD" w14:textId="77777777" w:rsidR="00C60530" w:rsidRPr="00C60530" w:rsidRDefault="00C60530" w:rsidP="00C60530">
      <w:pPr>
        <w:numPr>
          <w:ilvl w:val="0"/>
          <w:numId w:val="21"/>
        </w:numPr>
        <w:autoSpaceDN w:val="0"/>
        <w:spacing w:after="0" w:line="240" w:lineRule="auto"/>
        <w:jc w:val="both"/>
        <w:rPr>
          <w:rFonts w:ascii="Arial" w:eastAsia="SimSun" w:hAnsi="Arial"/>
          <w:sz w:val="24"/>
          <w:szCs w:val="24"/>
        </w:rPr>
      </w:pPr>
      <w:r w:rsidRPr="00C60530">
        <w:rPr>
          <w:rFonts w:ascii="Arial" w:hAnsi="Arial"/>
          <w:sz w:val="24"/>
          <w:szCs w:val="24"/>
        </w:rPr>
        <w:t>Majas Anafora</w:t>
      </w:r>
    </w:p>
    <w:p w14:paraId="32977ACC" w14:textId="77777777" w:rsidR="00C60530" w:rsidRPr="00C60530" w:rsidRDefault="00C60530" w:rsidP="00C60530">
      <w:pPr>
        <w:autoSpaceDN w:val="0"/>
        <w:spacing w:after="0" w:line="240" w:lineRule="auto"/>
        <w:jc w:val="both"/>
        <w:rPr>
          <w:rFonts w:ascii="Arial" w:eastAsia="SimSun" w:hAnsi="Arial"/>
          <w:sz w:val="24"/>
          <w:szCs w:val="24"/>
        </w:rPr>
      </w:pPr>
      <w:r w:rsidRPr="00C60530">
        <w:rPr>
          <w:rFonts w:ascii="Arial" w:hAnsi="Arial"/>
          <w:sz w:val="24"/>
          <w:szCs w:val="24"/>
        </w:rPr>
        <w:t xml:space="preserve">      Majas Anafora merupakan </w:t>
      </w:r>
      <w:r w:rsidRPr="00C60530">
        <w:rPr>
          <w:rFonts w:ascii="Arial" w:eastAsia="SimSun" w:hAnsi="Arial"/>
          <w:sz w:val="24"/>
          <w:szCs w:val="24"/>
        </w:rPr>
        <w:t>salah satu majas dari kelompok majas perbandingan. majas ini merupakan majas yang menggunakan kata atau kelompok kata pertama diulang pada baris berikutnya. Seperti kutipan cepen berikut ini;</w:t>
      </w:r>
    </w:p>
    <w:p w14:paraId="784EAC30" w14:textId="77777777" w:rsidR="00C60530" w:rsidRPr="00C60530" w:rsidRDefault="00C60530" w:rsidP="00C60530">
      <w:pPr>
        <w:autoSpaceDN w:val="0"/>
        <w:spacing w:after="0" w:line="240" w:lineRule="auto"/>
        <w:ind w:left="567"/>
        <w:rPr>
          <w:rFonts w:ascii="Arial" w:hAnsi="Arial"/>
          <w:i/>
          <w:iCs/>
          <w:sz w:val="24"/>
          <w:szCs w:val="24"/>
        </w:rPr>
      </w:pPr>
      <w:r w:rsidRPr="00C60530">
        <w:rPr>
          <w:rFonts w:ascii="Arial" w:hAnsi="Arial"/>
          <w:i/>
          <w:iCs/>
          <w:sz w:val="24"/>
          <w:szCs w:val="24"/>
        </w:rPr>
        <w:t>….…..Saya juga tak tahu—benar-benar tidak tahu—kalau penenun itu baru saja mengupah pandai besi di depan rumah saya dengan bayaran yang cukup besar atas tombak pesanannya yang sudah jadi…..</w:t>
      </w:r>
    </w:p>
    <w:p w14:paraId="7D30A399" w14:textId="77777777" w:rsidR="00C60530" w:rsidRPr="00C60530" w:rsidRDefault="00C60530" w:rsidP="00C60530">
      <w:pPr>
        <w:autoSpaceDN w:val="0"/>
        <w:spacing w:after="0" w:line="240" w:lineRule="auto"/>
        <w:ind w:left="567"/>
        <w:jc w:val="both"/>
        <w:rPr>
          <w:rFonts w:ascii="Arial" w:hAnsi="Arial"/>
          <w:i/>
          <w:iCs/>
          <w:sz w:val="24"/>
          <w:szCs w:val="24"/>
        </w:rPr>
      </w:pPr>
      <w:r w:rsidRPr="00C60530">
        <w:rPr>
          <w:rFonts w:ascii="Arial" w:hAnsi="Arial"/>
          <w:i/>
          <w:iCs/>
          <w:sz w:val="24"/>
          <w:szCs w:val="24"/>
        </w:rPr>
        <w:t>….…….Akhirnya rahasia itu terkuak juga, Bunda!” saya mengguncang-guncangkan bahunya.</w:t>
      </w:r>
    </w:p>
    <w:p w14:paraId="4E010FA7" w14:textId="77777777" w:rsidR="00C60530" w:rsidRPr="00C60530" w:rsidRDefault="00C60530" w:rsidP="00C60530">
      <w:pPr>
        <w:autoSpaceDN w:val="0"/>
        <w:spacing w:after="0" w:line="240" w:lineRule="auto"/>
        <w:ind w:left="567"/>
        <w:jc w:val="both"/>
        <w:rPr>
          <w:rFonts w:ascii="Arial" w:hAnsi="Arial"/>
          <w:i/>
          <w:iCs/>
          <w:sz w:val="24"/>
          <w:szCs w:val="24"/>
        </w:rPr>
      </w:pPr>
      <w:r w:rsidRPr="00C60530">
        <w:rPr>
          <w:rFonts w:ascii="Arial" w:hAnsi="Arial"/>
          <w:i/>
          <w:iCs/>
          <w:sz w:val="24"/>
          <w:szCs w:val="24"/>
        </w:rPr>
        <w:t>“Rahasia apa?” ia melepaskan tangan saya dari bahunya sebelum bergegas ke meja makan dan menuangkan segelas air putih, “Minum dulu!”…..</w:t>
      </w:r>
    </w:p>
    <w:p w14:paraId="19C2693D" w14:textId="77777777" w:rsidR="00C60530" w:rsidRPr="00C60530" w:rsidRDefault="00C60530" w:rsidP="00C60530">
      <w:pPr>
        <w:autoSpaceDN w:val="0"/>
        <w:spacing w:after="0" w:line="240" w:lineRule="auto"/>
        <w:jc w:val="both"/>
        <w:rPr>
          <w:rFonts w:ascii="Arial" w:hAnsi="Arial"/>
          <w:sz w:val="24"/>
          <w:szCs w:val="24"/>
        </w:rPr>
      </w:pPr>
    </w:p>
    <w:p w14:paraId="524C0E65" w14:textId="77777777" w:rsidR="00C60530" w:rsidRPr="00C60530" w:rsidRDefault="00C60530" w:rsidP="00C60530">
      <w:pPr>
        <w:numPr>
          <w:ilvl w:val="0"/>
          <w:numId w:val="22"/>
        </w:numPr>
        <w:autoSpaceDN w:val="0"/>
        <w:spacing w:after="0" w:line="240" w:lineRule="auto"/>
        <w:jc w:val="both"/>
        <w:rPr>
          <w:rFonts w:ascii="Arial" w:hAnsi="Arial"/>
          <w:sz w:val="24"/>
          <w:szCs w:val="24"/>
        </w:rPr>
      </w:pPr>
      <w:r w:rsidRPr="00C60530">
        <w:rPr>
          <w:rFonts w:ascii="Arial" w:hAnsi="Arial"/>
          <w:sz w:val="24"/>
          <w:szCs w:val="24"/>
        </w:rPr>
        <w:t>Majas Aposiopesis</w:t>
      </w:r>
    </w:p>
    <w:p w14:paraId="4AD10C3C" w14:textId="77777777" w:rsidR="00C60530" w:rsidRPr="00C60530" w:rsidRDefault="00C60530" w:rsidP="00C60530">
      <w:pPr>
        <w:autoSpaceDN w:val="0"/>
        <w:spacing w:after="0" w:line="240" w:lineRule="auto"/>
        <w:jc w:val="both"/>
        <w:rPr>
          <w:rFonts w:ascii="Arial" w:hAnsi="Arial"/>
          <w:i/>
          <w:iCs/>
          <w:sz w:val="24"/>
          <w:szCs w:val="24"/>
        </w:rPr>
      </w:pPr>
      <w:r w:rsidRPr="00C60530">
        <w:rPr>
          <w:rFonts w:ascii="Arial" w:hAnsi="Arial"/>
          <w:sz w:val="24"/>
          <w:szCs w:val="24"/>
        </w:rPr>
        <w:t xml:space="preserve">Majas Aposiopesis merupakan majas yang benrtuk kalimatnya ada penghentian ditengah-tengah kalimatnya.kita bisa melihatnya </w:t>
      </w:r>
      <w:r w:rsidRPr="00C60530">
        <w:rPr>
          <w:rFonts w:ascii="Arial" w:eastAsia="SimSun" w:hAnsi="Arial"/>
          <w:sz w:val="24"/>
          <w:szCs w:val="24"/>
        </w:rPr>
        <w:t>dalam teks yang bergaris bawah pada kutipan cerpen berikut ini;</w:t>
      </w:r>
    </w:p>
    <w:p w14:paraId="50CF47F1" w14:textId="77777777" w:rsidR="00C60530" w:rsidRPr="00C60530" w:rsidRDefault="00C60530" w:rsidP="00C60530">
      <w:pPr>
        <w:autoSpaceDN w:val="0"/>
        <w:spacing w:after="0" w:line="240" w:lineRule="auto"/>
        <w:ind w:left="567"/>
        <w:jc w:val="both"/>
        <w:rPr>
          <w:rFonts w:ascii="Arial" w:hAnsi="Arial"/>
          <w:i/>
          <w:iCs/>
          <w:sz w:val="24"/>
          <w:szCs w:val="24"/>
          <w:u w:val="single"/>
        </w:rPr>
      </w:pPr>
      <w:r w:rsidRPr="00C60530">
        <w:rPr>
          <w:rFonts w:ascii="Arial" w:hAnsi="Arial"/>
          <w:i/>
          <w:iCs/>
          <w:sz w:val="24"/>
          <w:szCs w:val="24"/>
          <w:u w:val="single"/>
        </w:rPr>
        <w:t>Yang itu, Bund… yang waktunya hampir</w:t>
      </w:r>
      <w:r w:rsidRPr="00C60530">
        <w:rPr>
          <w:rFonts w:ascii="Arial" w:hAnsi="Arial"/>
          <w:i/>
          <w:iCs/>
          <w:sz w:val="24"/>
          <w:szCs w:val="24"/>
        </w:rPr>
        <w:t xml:space="preserve"> bersamaan dengan tumbuhnya pohon-pohon seri ini!” saya menunjuk ke punggung saya yang rimbun. </w:t>
      </w:r>
      <w:r w:rsidRPr="00C60530">
        <w:rPr>
          <w:rFonts w:ascii="Arial" w:hAnsi="Arial"/>
          <w:i/>
          <w:iCs/>
          <w:sz w:val="24"/>
          <w:szCs w:val="24"/>
          <w:u w:val="single"/>
        </w:rPr>
        <w:t>“Tahun…”  …..“Tahun 2008!” cetusnya.</w:t>
      </w:r>
    </w:p>
    <w:p w14:paraId="3B07C2D7" w14:textId="77777777" w:rsidR="00C60530" w:rsidRPr="00C60530" w:rsidRDefault="00C60530" w:rsidP="00C60530">
      <w:pPr>
        <w:autoSpaceDN w:val="0"/>
        <w:spacing w:after="0" w:line="240" w:lineRule="auto"/>
        <w:ind w:left="567"/>
        <w:jc w:val="both"/>
        <w:rPr>
          <w:rFonts w:ascii="Arial" w:hAnsi="Arial"/>
          <w:sz w:val="24"/>
          <w:szCs w:val="24"/>
        </w:rPr>
      </w:pPr>
    </w:p>
    <w:p w14:paraId="33CA873A" w14:textId="77777777" w:rsidR="00C60530" w:rsidRPr="00C60530" w:rsidRDefault="00C60530" w:rsidP="00C60530">
      <w:pPr>
        <w:numPr>
          <w:ilvl w:val="0"/>
          <w:numId w:val="23"/>
        </w:numPr>
        <w:autoSpaceDN w:val="0"/>
        <w:spacing w:after="0" w:line="240" w:lineRule="auto"/>
        <w:jc w:val="both"/>
        <w:rPr>
          <w:rFonts w:ascii="Arial" w:hAnsi="Arial"/>
          <w:b/>
          <w:bCs/>
          <w:sz w:val="24"/>
          <w:szCs w:val="24"/>
        </w:rPr>
      </w:pPr>
      <w:r w:rsidRPr="00C60530">
        <w:rPr>
          <w:rFonts w:ascii="Arial" w:hAnsi="Arial"/>
          <w:b/>
          <w:bCs/>
          <w:sz w:val="24"/>
          <w:szCs w:val="24"/>
        </w:rPr>
        <w:t>Majas Sindiran</w:t>
      </w:r>
    </w:p>
    <w:p w14:paraId="7BB27CBB" w14:textId="77777777" w:rsidR="00C60530" w:rsidRPr="00C60530" w:rsidRDefault="00C60530" w:rsidP="00C60530">
      <w:pPr>
        <w:numPr>
          <w:ilvl w:val="0"/>
          <w:numId w:val="24"/>
        </w:numPr>
        <w:autoSpaceDN w:val="0"/>
        <w:spacing w:after="0" w:line="240" w:lineRule="auto"/>
        <w:jc w:val="both"/>
        <w:rPr>
          <w:rFonts w:ascii="Arial" w:hAnsi="Arial"/>
          <w:sz w:val="24"/>
          <w:szCs w:val="24"/>
        </w:rPr>
      </w:pPr>
      <w:r w:rsidRPr="00C60530">
        <w:rPr>
          <w:rFonts w:ascii="Arial" w:hAnsi="Arial"/>
          <w:sz w:val="24"/>
          <w:szCs w:val="24"/>
        </w:rPr>
        <w:t>Majas Inuedo</w:t>
      </w:r>
    </w:p>
    <w:p w14:paraId="096808C6" w14:textId="77777777" w:rsidR="00C60530" w:rsidRPr="00C60530" w:rsidRDefault="00C60530" w:rsidP="00C60530">
      <w:pPr>
        <w:autoSpaceDN w:val="0"/>
        <w:spacing w:after="0" w:line="240" w:lineRule="auto"/>
        <w:jc w:val="both"/>
        <w:rPr>
          <w:rFonts w:ascii="Arial" w:hAnsi="Arial"/>
          <w:sz w:val="24"/>
          <w:szCs w:val="24"/>
        </w:rPr>
      </w:pPr>
      <w:r w:rsidRPr="00C60530">
        <w:rPr>
          <w:rFonts w:ascii="Arial" w:hAnsi="Arial"/>
          <w:sz w:val="24"/>
          <w:szCs w:val="24"/>
        </w:rPr>
        <w:t>Majas Inuedo merupakan majas yang menggunakan kata atau kalimat untuk mengecilkan keadaan yang sesungguhnya. Majas tersebut dapat kita lihat pada kutipan berikut ini:</w:t>
      </w:r>
    </w:p>
    <w:p w14:paraId="77379D74" w14:textId="77777777" w:rsidR="00E27A68" w:rsidRDefault="00E27A68" w:rsidP="00C60530">
      <w:pPr>
        <w:autoSpaceDN w:val="0"/>
        <w:spacing w:after="0" w:line="240" w:lineRule="auto"/>
        <w:ind w:left="567"/>
        <w:jc w:val="both"/>
        <w:rPr>
          <w:rFonts w:ascii="Arial" w:hAnsi="Arial"/>
          <w:i/>
          <w:iCs/>
          <w:sz w:val="24"/>
          <w:szCs w:val="24"/>
        </w:rPr>
      </w:pPr>
    </w:p>
    <w:p w14:paraId="77254AB3" w14:textId="3B02D87A" w:rsidR="00C60530" w:rsidRPr="00C60530" w:rsidRDefault="00C60530" w:rsidP="00C60530">
      <w:pPr>
        <w:autoSpaceDN w:val="0"/>
        <w:spacing w:after="0" w:line="240" w:lineRule="auto"/>
        <w:ind w:left="567"/>
        <w:jc w:val="both"/>
        <w:rPr>
          <w:rFonts w:ascii="Arial" w:hAnsi="Arial"/>
          <w:i/>
          <w:iCs/>
          <w:sz w:val="24"/>
          <w:szCs w:val="24"/>
        </w:rPr>
      </w:pPr>
      <w:r w:rsidRPr="00C60530">
        <w:rPr>
          <w:rFonts w:ascii="Arial" w:hAnsi="Arial"/>
          <w:i/>
          <w:iCs/>
          <w:sz w:val="24"/>
          <w:szCs w:val="24"/>
        </w:rPr>
        <w:t>“Katanya profesi seniman itu tidak lebih mulia dari tukang sol sepatu,” ujar saya apa adanya. ………………“Jadi ia menghinamu?”</w:t>
      </w:r>
    </w:p>
    <w:p w14:paraId="6CAFACC3" w14:textId="77777777" w:rsidR="00C60530" w:rsidRPr="00C60530" w:rsidRDefault="00C60530" w:rsidP="00C60530">
      <w:pPr>
        <w:autoSpaceDN w:val="0"/>
        <w:spacing w:after="0" w:line="240" w:lineRule="auto"/>
        <w:jc w:val="both"/>
        <w:rPr>
          <w:rFonts w:ascii="Arial" w:hAnsi="Arial"/>
          <w:sz w:val="24"/>
          <w:szCs w:val="24"/>
        </w:rPr>
      </w:pPr>
    </w:p>
    <w:p w14:paraId="2A8398DF" w14:textId="77777777" w:rsidR="00C60530" w:rsidRPr="00C60530" w:rsidRDefault="00C60530" w:rsidP="00C60530">
      <w:pPr>
        <w:autoSpaceDN w:val="0"/>
        <w:spacing w:after="0" w:line="240" w:lineRule="auto"/>
        <w:jc w:val="both"/>
        <w:rPr>
          <w:rFonts w:ascii="Arial" w:hAnsi="Arial"/>
          <w:sz w:val="24"/>
          <w:szCs w:val="24"/>
        </w:rPr>
      </w:pPr>
      <w:r w:rsidRPr="00C60530">
        <w:rPr>
          <w:rFonts w:ascii="Arial" w:hAnsi="Arial"/>
          <w:sz w:val="24"/>
          <w:szCs w:val="24"/>
        </w:rPr>
        <w:t>Kalimat “</w:t>
      </w:r>
      <w:r w:rsidRPr="00C60530">
        <w:rPr>
          <w:rFonts w:ascii="Arial" w:hAnsi="Arial"/>
          <w:i/>
          <w:iCs/>
          <w:sz w:val="24"/>
          <w:szCs w:val="24"/>
        </w:rPr>
        <w:t>Seniman itu tidak lebih mulia dari tukang sol sepatu”</w:t>
      </w:r>
      <w:r w:rsidRPr="00C60530">
        <w:rPr>
          <w:rFonts w:ascii="Arial" w:hAnsi="Arial"/>
          <w:sz w:val="24"/>
          <w:szCs w:val="24"/>
        </w:rPr>
        <w:t xml:space="preserve"> merupakan kalimat yang merendahkan keadaan sesesungguhnya. Pada kenyataannya pada khidupan nyata kehidupan seniman lebih tinggi dari kehidupan seoarang tukang sol sepatu.</w:t>
      </w:r>
    </w:p>
    <w:p w14:paraId="158C695F" w14:textId="77777777" w:rsidR="00C60530" w:rsidRPr="00C60530" w:rsidRDefault="00C60530" w:rsidP="00C60530">
      <w:pPr>
        <w:autoSpaceDN w:val="0"/>
        <w:spacing w:after="0" w:line="240" w:lineRule="auto"/>
        <w:jc w:val="both"/>
        <w:rPr>
          <w:rFonts w:ascii="Arial" w:hAnsi="Arial"/>
          <w:sz w:val="24"/>
          <w:szCs w:val="24"/>
        </w:rPr>
      </w:pPr>
    </w:p>
    <w:p w14:paraId="46B32A7E" w14:textId="77777777" w:rsidR="00C60530" w:rsidRPr="00C60530" w:rsidRDefault="00C60530" w:rsidP="0096536F">
      <w:pPr>
        <w:numPr>
          <w:ilvl w:val="0"/>
          <w:numId w:val="25"/>
        </w:numPr>
        <w:autoSpaceDN w:val="0"/>
        <w:spacing w:after="0" w:line="240" w:lineRule="auto"/>
        <w:jc w:val="both"/>
        <w:rPr>
          <w:rFonts w:ascii="Arial" w:eastAsia="SimSun" w:hAnsi="Arial"/>
          <w:b/>
          <w:bCs/>
          <w:sz w:val="24"/>
          <w:szCs w:val="24"/>
        </w:rPr>
      </w:pPr>
      <w:r w:rsidRPr="00C60530">
        <w:rPr>
          <w:rFonts w:ascii="Arial" w:hAnsi="Arial"/>
          <w:b/>
          <w:bCs/>
          <w:sz w:val="24"/>
          <w:szCs w:val="24"/>
        </w:rPr>
        <w:t xml:space="preserve">Analisis Cerpen </w:t>
      </w:r>
      <w:r w:rsidRPr="00C60530">
        <w:rPr>
          <w:rFonts w:ascii="Arial" w:hAnsi="Arial"/>
          <w:b/>
          <w:bCs/>
          <w:color w:val="000000"/>
          <w:sz w:val="24"/>
          <w:szCs w:val="24"/>
        </w:rPr>
        <w:t>“Tombak Sang Penenun ” karya Benny Arnas?</w:t>
      </w:r>
    </w:p>
    <w:p w14:paraId="6271FA77" w14:textId="77777777" w:rsidR="00C60530" w:rsidRPr="00C60530" w:rsidRDefault="00C60530" w:rsidP="0096536F">
      <w:pPr>
        <w:spacing w:after="0" w:line="240" w:lineRule="auto"/>
        <w:ind w:firstLine="720"/>
        <w:jc w:val="both"/>
        <w:rPr>
          <w:rFonts w:ascii="Arial" w:hAnsi="Arial"/>
          <w:sz w:val="24"/>
          <w:szCs w:val="24"/>
        </w:rPr>
      </w:pPr>
      <w:r w:rsidRPr="00C60530">
        <w:rPr>
          <w:rFonts w:ascii="Arial" w:hAnsi="Arial"/>
          <w:sz w:val="24"/>
          <w:szCs w:val="24"/>
        </w:rPr>
        <w:t>Analisis stilistika lazimnya untuk menerangkan hubungan antara bahasa dengan sastra fungsi artistik dan maknanya. Makna stilistika dengan sendirinya adalah makna gaya dalam kaitanya dengan cara penyampaian tertentu, baik lisan maupun tulisan. Maka gambaran makna crpen tersebut bisa kita analisis sebagai berikut:</w:t>
      </w:r>
    </w:p>
    <w:p w14:paraId="7B2736BB" w14:textId="77777777" w:rsidR="00C60530" w:rsidRPr="00C60530" w:rsidRDefault="00C60530" w:rsidP="0096536F">
      <w:pPr>
        <w:autoSpaceDN w:val="0"/>
        <w:spacing w:after="0" w:line="240" w:lineRule="auto"/>
        <w:ind w:firstLine="720"/>
        <w:jc w:val="both"/>
        <w:rPr>
          <w:rFonts w:ascii="Arial" w:hAnsi="Arial"/>
          <w:sz w:val="24"/>
          <w:szCs w:val="24"/>
        </w:rPr>
      </w:pPr>
      <w:r w:rsidRPr="00C60530">
        <w:rPr>
          <w:rFonts w:ascii="Arial" w:hAnsi="Arial"/>
          <w:sz w:val="24"/>
          <w:szCs w:val="24"/>
        </w:rPr>
        <w:t xml:space="preserve">Dalam cerpen </w:t>
      </w:r>
      <w:r w:rsidRPr="00C60530">
        <w:rPr>
          <w:rFonts w:ascii="Arial" w:hAnsi="Arial"/>
          <w:b/>
          <w:bCs/>
          <w:sz w:val="24"/>
          <w:szCs w:val="24"/>
        </w:rPr>
        <w:t xml:space="preserve">“ </w:t>
      </w:r>
      <w:r w:rsidRPr="00C60530">
        <w:rPr>
          <w:rFonts w:ascii="Arial" w:hAnsi="Arial"/>
          <w:i/>
          <w:iCs/>
          <w:sz w:val="24"/>
          <w:szCs w:val="24"/>
        </w:rPr>
        <w:t>Tombak Penenun</w:t>
      </w:r>
      <w:r w:rsidRPr="00C60530">
        <w:rPr>
          <w:rFonts w:ascii="Arial" w:hAnsi="Arial"/>
          <w:sz w:val="24"/>
          <w:szCs w:val="24"/>
        </w:rPr>
        <w:t xml:space="preserve">” karya Benny Arnas ini menceritakan tentang kondisi usaha pertenunan yang ada di tempat tinggal sang pengarang yaitu di </w:t>
      </w:r>
      <w:r w:rsidRPr="00C60530">
        <w:rPr>
          <w:rFonts w:ascii="Arial" w:eastAsia="SimSun" w:hAnsi="Arial"/>
          <w:bCs/>
          <w:sz w:val="24"/>
          <w:szCs w:val="24"/>
        </w:rPr>
        <w:t>Kota Lubuklinggau</w:t>
      </w:r>
      <w:r w:rsidRPr="00C60530">
        <w:rPr>
          <w:rFonts w:ascii="Arial" w:eastAsia="SimSun" w:hAnsi="Arial"/>
          <w:sz w:val="24"/>
          <w:szCs w:val="24"/>
        </w:rPr>
        <w:t xml:space="preserve">wilayah provinsi Sumatra barat. </w:t>
      </w:r>
      <w:r w:rsidRPr="00C60530">
        <w:rPr>
          <w:rFonts w:ascii="Arial" w:hAnsi="Arial"/>
          <w:sz w:val="24"/>
          <w:szCs w:val="24"/>
        </w:rPr>
        <w:t>cerita ini mengisahkan tentang tokoh saya. Tokoh saya dalam cerpen ini adalah merupakan  seorang pemimpin daerah ( bupati ) di wilayah tersebut. Penggambaran tokoh saya sebagai seorang pemimpin daerah dapat kita ketahui dalam kutipan cerpen berikut ini :</w:t>
      </w:r>
    </w:p>
    <w:p w14:paraId="42FE0F68" w14:textId="77777777" w:rsidR="00E27A68" w:rsidRDefault="00E27A68" w:rsidP="00C60530">
      <w:pPr>
        <w:autoSpaceDN w:val="0"/>
        <w:spacing w:after="0" w:line="240" w:lineRule="auto"/>
        <w:ind w:left="567" w:hanging="142"/>
        <w:jc w:val="both"/>
        <w:rPr>
          <w:rFonts w:ascii="Arial" w:hAnsi="Arial"/>
          <w:i/>
          <w:iCs/>
          <w:sz w:val="24"/>
          <w:szCs w:val="24"/>
        </w:rPr>
      </w:pPr>
    </w:p>
    <w:p w14:paraId="2A6BAF27" w14:textId="2BA062E1" w:rsidR="00C60530" w:rsidRPr="00C60530" w:rsidRDefault="00C60530" w:rsidP="0096536F">
      <w:pPr>
        <w:autoSpaceDN w:val="0"/>
        <w:spacing w:after="0" w:line="240" w:lineRule="auto"/>
        <w:ind w:left="567"/>
        <w:jc w:val="both"/>
        <w:rPr>
          <w:rFonts w:ascii="Arial" w:hAnsi="Arial"/>
          <w:i/>
          <w:iCs/>
          <w:sz w:val="24"/>
          <w:szCs w:val="24"/>
        </w:rPr>
      </w:pPr>
      <w:r w:rsidRPr="00C60530">
        <w:rPr>
          <w:rFonts w:ascii="Arial" w:hAnsi="Arial"/>
          <w:i/>
          <w:iCs/>
          <w:sz w:val="24"/>
          <w:szCs w:val="24"/>
        </w:rPr>
        <w:t>Penenun itu diam-diam membeli sebuah lempeng besi berkualitas baikuntuk ia upahkan kepada seorang pandai besi di depan kantor saya (kebetulan empattahun lalu saya mendirikan semacam lembaga pendidikan dan kebudayaan).</w:t>
      </w:r>
    </w:p>
    <w:p w14:paraId="002B3188" w14:textId="77777777" w:rsidR="00C60530" w:rsidRPr="00C60530" w:rsidRDefault="00C60530" w:rsidP="00C60530">
      <w:pPr>
        <w:autoSpaceDN w:val="0"/>
        <w:spacing w:after="0" w:line="240" w:lineRule="auto"/>
        <w:jc w:val="both"/>
        <w:rPr>
          <w:rFonts w:ascii="Arial" w:hAnsi="Arial"/>
          <w:sz w:val="24"/>
          <w:szCs w:val="24"/>
        </w:rPr>
      </w:pPr>
    </w:p>
    <w:p w14:paraId="1417D107" w14:textId="77777777" w:rsidR="00C60530" w:rsidRPr="00C60530" w:rsidRDefault="00C60530" w:rsidP="00C60530">
      <w:pPr>
        <w:autoSpaceDN w:val="0"/>
        <w:spacing w:after="0" w:line="240" w:lineRule="auto"/>
        <w:jc w:val="both"/>
        <w:rPr>
          <w:rFonts w:ascii="Arial" w:hAnsi="Arial"/>
          <w:sz w:val="24"/>
          <w:szCs w:val="24"/>
        </w:rPr>
      </w:pPr>
      <w:r w:rsidRPr="00C60530">
        <w:rPr>
          <w:rFonts w:ascii="Arial" w:hAnsi="Arial"/>
          <w:sz w:val="24"/>
          <w:szCs w:val="24"/>
        </w:rPr>
        <w:t>Penggambaran tokoh “ saya “ pada cerpen ini merupakan cerminan dalam kehidupan seorang pemimpin masyarakat yang berusaha mengembangkan wilayahnya dengan cara menggali potensi kekayaan alam, budaya, ekonomi yang ada di wilayah tersebut, yang diantaranya adalah kebudayaan yang berupa teater, perkebunan dan industri testil yang berupa usaha tenun. Bentuk usaha tersesebut dikiaskan pengarang dalam bentuk pohon seri yang berada pada punggung sang tokoh (saya) pada cerpen tersebut. Hal ini dapat kita lihat pada penggalan kutiapan dibawah ini.</w:t>
      </w:r>
    </w:p>
    <w:p w14:paraId="05918131" w14:textId="77777777" w:rsidR="00E27A68" w:rsidRDefault="00E27A68" w:rsidP="00C60530">
      <w:pPr>
        <w:autoSpaceDN w:val="0"/>
        <w:spacing w:after="0" w:line="240" w:lineRule="auto"/>
        <w:ind w:left="567"/>
        <w:jc w:val="both"/>
        <w:rPr>
          <w:rFonts w:ascii="Arial" w:hAnsi="Arial"/>
          <w:i/>
          <w:iCs/>
          <w:sz w:val="24"/>
          <w:szCs w:val="24"/>
        </w:rPr>
      </w:pPr>
    </w:p>
    <w:p w14:paraId="70BAA9DF" w14:textId="6810C0A1" w:rsidR="00C60530" w:rsidRPr="00C60530" w:rsidRDefault="00E27A68" w:rsidP="00C60530">
      <w:pPr>
        <w:autoSpaceDN w:val="0"/>
        <w:spacing w:after="0" w:line="240" w:lineRule="auto"/>
        <w:ind w:left="567"/>
        <w:jc w:val="both"/>
        <w:rPr>
          <w:rFonts w:ascii="Arial" w:hAnsi="Arial"/>
          <w:i/>
          <w:iCs/>
          <w:sz w:val="24"/>
          <w:szCs w:val="24"/>
        </w:rPr>
      </w:pPr>
      <w:r>
        <w:rPr>
          <w:rFonts w:ascii="Arial" w:hAnsi="Arial"/>
          <w:i/>
          <w:iCs/>
          <w:sz w:val="24"/>
          <w:szCs w:val="24"/>
          <w:lang w:val="en-ID"/>
        </w:rPr>
        <w:t>…..</w:t>
      </w:r>
      <w:r w:rsidR="00C60530" w:rsidRPr="00C60530">
        <w:rPr>
          <w:rFonts w:ascii="Arial" w:hAnsi="Arial"/>
          <w:i/>
          <w:iCs/>
          <w:sz w:val="24"/>
          <w:szCs w:val="24"/>
        </w:rPr>
        <w:t>Dan… terjadilah tiga hal ini:</w:t>
      </w:r>
    </w:p>
    <w:p w14:paraId="4413BE4A" w14:textId="5483316C" w:rsidR="00C60530" w:rsidRPr="00E27A68" w:rsidRDefault="00C60530" w:rsidP="00C60530">
      <w:pPr>
        <w:autoSpaceDN w:val="0"/>
        <w:spacing w:after="0" w:line="240" w:lineRule="auto"/>
        <w:ind w:left="567"/>
        <w:jc w:val="both"/>
        <w:rPr>
          <w:rFonts w:ascii="Arial" w:hAnsi="Arial"/>
          <w:i/>
          <w:iCs/>
          <w:sz w:val="24"/>
          <w:szCs w:val="24"/>
          <w:lang w:val="en-ID"/>
        </w:rPr>
      </w:pPr>
      <w:r w:rsidRPr="00C60530">
        <w:rPr>
          <w:rFonts w:ascii="Arial" w:hAnsi="Arial"/>
          <w:i/>
          <w:iCs/>
          <w:sz w:val="24"/>
          <w:szCs w:val="24"/>
        </w:rPr>
        <w:t>Pertama, tiga bibit seri yang selama ini saya tanam di punggung saya dan tak pernah menunjukkan tanda-tanda kehidupan, tiba-tiba saja menumbuhkan daun muda beberapa bulan setelah kedatangan mereka</w:t>
      </w:r>
      <w:r w:rsidR="00E27A68">
        <w:rPr>
          <w:rFonts w:ascii="Arial" w:hAnsi="Arial"/>
          <w:i/>
          <w:iCs/>
          <w:sz w:val="24"/>
          <w:szCs w:val="24"/>
        </w:rPr>
        <w:t>…</w:t>
      </w:r>
      <w:r w:rsidR="00E27A68">
        <w:rPr>
          <w:rFonts w:ascii="Arial" w:hAnsi="Arial"/>
          <w:i/>
          <w:iCs/>
          <w:sz w:val="24"/>
          <w:szCs w:val="24"/>
          <w:lang w:val="en-ID"/>
        </w:rPr>
        <w:t>…</w:t>
      </w:r>
    </w:p>
    <w:p w14:paraId="4477E6B0" w14:textId="77777777" w:rsidR="00C60530" w:rsidRPr="00C60530" w:rsidRDefault="00C60530" w:rsidP="00C60530">
      <w:pPr>
        <w:autoSpaceDN w:val="0"/>
        <w:spacing w:after="0" w:line="240" w:lineRule="auto"/>
        <w:jc w:val="both"/>
        <w:rPr>
          <w:rFonts w:ascii="Arial" w:hAnsi="Arial"/>
          <w:sz w:val="24"/>
          <w:szCs w:val="24"/>
        </w:rPr>
      </w:pPr>
    </w:p>
    <w:p w14:paraId="46D9C48E" w14:textId="77777777" w:rsidR="00C60530" w:rsidRPr="00C60530" w:rsidRDefault="00C60530" w:rsidP="00C60530">
      <w:pPr>
        <w:autoSpaceDN w:val="0"/>
        <w:spacing w:after="0" w:line="240" w:lineRule="auto"/>
        <w:jc w:val="both"/>
        <w:rPr>
          <w:rFonts w:ascii="Arial" w:hAnsi="Arial"/>
          <w:sz w:val="24"/>
          <w:szCs w:val="24"/>
        </w:rPr>
      </w:pPr>
      <w:r w:rsidRPr="00C60530">
        <w:rPr>
          <w:rFonts w:ascii="Arial" w:hAnsi="Arial"/>
          <w:sz w:val="24"/>
          <w:szCs w:val="24"/>
        </w:rPr>
        <w:t>Usaha yang dilakukan tokoh saya dalam memajukan dan mengembangkan usahanya banyak mengalami kendala. Hal ini tercemin dalam kehidupan nyata dalam masyarakat. Seorang pemimpin akan mendapatkan banyak kendala dan rintangan dari dalam mauapun luar. Oleh sebab itu pemimpin membutuhkan peran serta dan bantuan dari pihak lain atau orang lain dalam mengembangkan usaha tersebut. Pihak lain yang membantu usaha tokoh saya dalam cerpen ini adalah sang penggiat teater, penenun dan masyarakat lain, (malaikat, tuhan ). Ini tergambar dalam kutipan cerpen berikut ini.</w:t>
      </w:r>
    </w:p>
    <w:p w14:paraId="75A21BC8" w14:textId="77777777" w:rsidR="00E27A68" w:rsidRDefault="00E27A68" w:rsidP="00C60530">
      <w:pPr>
        <w:autoSpaceDN w:val="0"/>
        <w:spacing w:after="0" w:line="240" w:lineRule="auto"/>
        <w:ind w:left="567"/>
        <w:jc w:val="both"/>
        <w:rPr>
          <w:rFonts w:ascii="Arial" w:hAnsi="Arial"/>
          <w:i/>
          <w:iCs/>
          <w:sz w:val="24"/>
          <w:szCs w:val="24"/>
        </w:rPr>
      </w:pPr>
    </w:p>
    <w:p w14:paraId="2B565487" w14:textId="59B66755" w:rsidR="00C60530" w:rsidRPr="00C60530" w:rsidRDefault="00E27A68" w:rsidP="00C60530">
      <w:pPr>
        <w:autoSpaceDN w:val="0"/>
        <w:spacing w:after="0" w:line="240" w:lineRule="auto"/>
        <w:ind w:left="567"/>
        <w:jc w:val="both"/>
        <w:rPr>
          <w:rFonts w:ascii="Arial" w:hAnsi="Arial"/>
          <w:i/>
          <w:iCs/>
          <w:sz w:val="24"/>
          <w:szCs w:val="24"/>
        </w:rPr>
      </w:pPr>
      <w:r>
        <w:rPr>
          <w:rFonts w:ascii="Arial" w:hAnsi="Arial"/>
          <w:i/>
          <w:iCs/>
          <w:sz w:val="24"/>
          <w:szCs w:val="24"/>
          <w:lang w:val="en-ID"/>
        </w:rPr>
        <w:t>……</w:t>
      </w:r>
      <w:r w:rsidR="00C60530" w:rsidRPr="00C60530">
        <w:rPr>
          <w:rFonts w:ascii="Arial" w:hAnsi="Arial"/>
          <w:i/>
          <w:iCs/>
          <w:sz w:val="24"/>
          <w:szCs w:val="24"/>
        </w:rPr>
        <w:t>malam hari setelah seri-seri itu menumbuhkan daun pertamanya, saya bermimpi didatangi malaikat. Ia mengklaim sebagai pesuruh Tuhan yang mengurusi kesenian dan tetek-bengeknya—sungguh saya baru tahu kalau malaikat seperti itu.</w:t>
      </w:r>
    </w:p>
    <w:p w14:paraId="29F589D3" w14:textId="66CE3D98" w:rsidR="00C60530" w:rsidRPr="00E27A68" w:rsidRDefault="00C60530" w:rsidP="00C60530">
      <w:pPr>
        <w:autoSpaceDN w:val="0"/>
        <w:spacing w:after="0" w:line="240" w:lineRule="auto"/>
        <w:ind w:left="567"/>
        <w:jc w:val="both"/>
        <w:rPr>
          <w:rFonts w:ascii="Arial" w:hAnsi="Arial"/>
          <w:i/>
          <w:iCs/>
          <w:sz w:val="24"/>
          <w:szCs w:val="24"/>
          <w:lang w:val="en-ID"/>
        </w:rPr>
      </w:pPr>
      <w:r w:rsidRPr="00C60530">
        <w:rPr>
          <w:rFonts w:ascii="Arial" w:hAnsi="Arial"/>
          <w:i/>
          <w:iCs/>
          <w:sz w:val="24"/>
          <w:szCs w:val="24"/>
        </w:rPr>
        <w:t>Tidak itu saja, ia juga mengklaim telah berperan besar menumbuhkan bibit-bibit seri di punggung saya, sebab, katanya lagi, kelak pohon seri itu akan menjadi penanda terkait tabiat seniman yang ada di sekitar saya</w:t>
      </w:r>
      <w:r w:rsidR="00E27A68">
        <w:rPr>
          <w:rFonts w:ascii="Arial" w:hAnsi="Arial"/>
          <w:i/>
          <w:iCs/>
          <w:sz w:val="24"/>
          <w:szCs w:val="24"/>
        </w:rPr>
        <w:t>…</w:t>
      </w:r>
      <w:r w:rsidR="00E27A68">
        <w:rPr>
          <w:rFonts w:ascii="Arial" w:hAnsi="Arial"/>
          <w:i/>
          <w:iCs/>
          <w:sz w:val="24"/>
          <w:szCs w:val="24"/>
          <w:lang w:val="en-ID"/>
        </w:rPr>
        <w:t>…</w:t>
      </w:r>
    </w:p>
    <w:p w14:paraId="4BB521C4" w14:textId="77777777" w:rsidR="00C60530" w:rsidRPr="00C60530" w:rsidRDefault="00C60530" w:rsidP="00C60530">
      <w:pPr>
        <w:autoSpaceDN w:val="0"/>
        <w:spacing w:after="0" w:line="240" w:lineRule="auto"/>
        <w:jc w:val="both"/>
        <w:rPr>
          <w:rFonts w:ascii="Arial" w:hAnsi="Arial"/>
          <w:sz w:val="24"/>
          <w:szCs w:val="24"/>
        </w:rPr>
      </w:pPr>
    </w:p>
    <w:p w14:paraId="7EDD4C4B" w14:textId="77777777" w:rsidR="00C60530" w:rsidRPr="00C60530" w:rsidRDefault="00C60530" w:rsidP="00C60530">
      <w:pPr>
        <w:autoSpaceDN w:val="0"/>
        <w:spacing w:after="0" w:line="240" w:lineRule="auto"/>
        <w:jc w:val="both"/>
        <w:rPr>
          <w:rFonts w:ascii="Arial" w:hAnsi="Arial"/>
          <w:sz w:val="24"/>
          <w:szCs w:val="24"/>
        </w:rPr>
      </w:pPr>
      <w:r w:rsidRPr="00C60530">
        <w:rPr>
          <w:rFonts w:ascii="Arial" w:hAnsi="Arial"/>
          <w:sz w:val="24"/>
          <w:szCs w:val="24"/>
        </w:rPr>
        <w:lastRenderedPageBreak/>
        <w:t>Berdasarkan kutipan cerpen diatas kita dapat melihat gambaran tentang gaya, langkah dan strategi yang digunakan tokoh “ saya “ dalam menumbuhkan ketiga pohon seri yang berada dipunggungnya. Sama halnya realita dimasyarakt, kita bisa melihat para pemimpin daerah membuat rencana, membuat suatu kebijakan-kebijakan untuk kemajuan daerahnya, meskipun kebijakan -kebijakan tersebut kadang kala kurang sesuai dengan situasi dan kondisi daerah tersebut. Adapun gaya dan strategi tokoh aku dalam menumbuhkan ketiga usahanya (pohon seri) dapat kita lihat dalam kutipan cerpen berikut ini.</w:t>
      </w:r>
    </w:p>
    <w:p w14:paraId="0AC4CF43" w14:textId="50C3B475" w:rsidR="00C60530" w:rsidRPr="00E27A68" w:rsidRDefault="00E27A68" w:rsidP="00C60530">
      <w:pPr>
        <w:autoSpaceDN w:val="0"/>
        <w:spacing w:after="0" w:line="240" w:lineRule="auto"/>
        <w:ind w:left="567"/>
        <w:jc w:val="both"/>
        <w:rPr>
          <w:rFonts w:ascii="Arial" w:hAnsi="Arial"/>
          <w:i/>
          <w:iCs/>
          <w:sz w:val="24"/>
          <w:szCs w:val="24"/>
          <w:lang w:val="en-ID"/>
        </w:rPr>
      </w:pPr>
      <w:r>
        <w:rPr>
          <w:rFonts w:ascii="Arial" w:hAnsi="Arial"/>
          <w:i/>
          <w:iCs/>
          <w:sz w:val="24"/>
          <w:szCs w:val="24"/>
          <w:lang w:val="en-ID"/>
        </w:rPr>
        <w:t>………</w:t>
      </w:r>
      <w:r w:rsidR="00C60530" w:rsidRPr="00C60530">
        <w:rPr>
          <w:rFonts w:ascii="Arial" w:hAnsi="Arial"/>
          <w:i/>
          <w:iCs/>
          <w:sz w:val="24"/>
          <w:szCs w:val="24"/>
        </w:rPr>
        <w:t>Perkenalan yang terjadi pada akhir April delapan tahun lalu itu menyeret saya pada beberapa keadaan yang tentu saja saya nikmati hingga hari ini: membuat pementasan, memproduksi film pendek, begadang, ngopi, dan tentu saja mendiskusikan iklim berkesenian di daerah—yang biasanya akan kami kaitkan dengan politik atau hal-hal lain yang mampu kami kaitkan. Meskipun begitu, mereka tetap “gagal” menyeret saya menjadi perokok</w:t>
      </w:r>
      <w:r>
        <w:rPr>
          <w:rFonts w:ascii="Arial" w:hAnsi="Arial"/>
          <w:i/>
          <w:iCs/>
          <w:sz w:val="24"/>
          <w:szCs w:val="24"/>
        </w:rPr>
        <w:t>…</w:t>
      </w:r>
      <w:r>
        <w:rPr>
          <w:rFonts w:ascii="Arial" w:hAnsi="Arial"/>
          <w:i/>
          <w:iCs/>
          <w:sz w:val="24"/>
          <w:szCs w:val="24"/>
          <w:lang w:val="en-ID"/>
        </w:rPr>
        <w:t>….</w:t>
      </w:r>
    </w:p>
    <w:p w14:paraId="3B4FF41D" w14:textId="77777777" w:rsidR="00C60530" w:rsidRPr="00C60530" w:rsidRDefault="00C60530" w:rsidP="00C60530">
      <w:pPr>
        <w:autoSpaceDN w:val="0"/>
        <w:spacing w:after="0" w:line="240" w:lineRule="auto"/>
        <w:jc w:val="both"/>
        <w:rPr>
          <w:rFonts w:ascii="Arial" w:hAnsi="Arial"/>
          <w:sz w:val="24"/>
          <w:szCs w:val="24"/>
        </w:rPr>
      </w:pPr>
    </w:p>
    <w:p w14:paraId="0554CDE9" w14:textId="77777777" w:rsidR="00C60530" w:rsidRPr="00C60530" w:rsidRDefault="00C60530" w:rsidP="00C60530">
      <w:pPr>
        <w:autoSpaceDN w:val="0"/>
        <w:spacing w:after="0" w:line="240" w:lineRule="auto"/>
        <w:jc w:val="both"/>
        <w:rPr>
          <w:rFonts w:ascii="Arial" w:hAnsi="Arial"/>
          <w:sz w:val="24"/>
          <w:szCs w:val="24"/>
        </w:rPr>
      </w:pPr>
      <w:r w:rsidRPr="00C60530">
        <w:rPr>
          <w:rFonts w:ascii="Arial" w:hAnsi="Arial"/>
          <w:sz w:val="24"/>
          <w:szCs w:val="24"/>
        </w:rPr>
        <w:t>Strategi dan kebijakan-kebijakan yang digunakan untuk menumbuhkan ketiga pohon seri miliknya (tokoh saya), banyak mendapatkan intervensI, dan campur tangan dari berbagai pihak diantaranya adalah para malaikat dapat dikiaskan sebagai para pelaku usaha, investor,dll, dan tuhan yang dikiaskan sebagai pemerintah pusat. Intervensi dan campur tangan tersebut dirasakan tokoh “saya” menjadi suatu penghambat sekaligus penyelamat dalam menerapkan kebijakan- kebijakan yang ia buat dalam menumbuhkan pohon seri miliknya. Hal tersebut dapat kita lihat dalam kutipan cerpen berikut ini.</w:t>
      </w:r>
    </w:p>
    <w:p w14:paraId="2ACE5D89" w14:textId="77777777" w:rsidR="00E27A68" w:rsidRDefault="00E27A68" w:rsidP="00C60530">
      <w:pPr>
        <w:autoSpaceDN w:val="0"/>
        <w:spacing w:after="0" w:line="240" w:lineRule="auto"/>
        <w:ind w:left="567"/>
        <w:jc w:val="both"/>
        <w:rPr>
          <w:rFonts w:ascii="Arial" w:hAnsi="Arial"/>
          <w:i/>
          <w:iCs/>
          <w:sz w:val="24"/>
          <w:szCs w:val="24"/>
        </w:rPr>
      </w:pPr>
    </w:p>
    <w:p w14:paraId="216C212A" w14:textId="36C97BBC" w:rsidR="00C60530" w:rsidRPr="00C60530" w:rsidRDefault="00E27A68" w:rsidP="00C60530">
      <w:pPr>
        <w:autoSpaceDN w:val="0"/>
        <w:spacing w:after="0" w:line="240" w:lineRule="auto"/>
        <w:ind w:left="567"/>
        <w:jc w:val="both"/>
        <w:rPr>
          <w:rFonts w:ascii="Arial" w:hAnsi="Arial"/>
          <w:i/>
          <w:iCs/>
          <w:sz w:val="24"/>
          <w:szCs w:val="24"/>
        </w:rPr>
      </w:pPr>
      <w:proofErr w:type="gramStart"/>
      <w:r>
        <w:rPr>
          <w:rFonts w:ascii="Arial" w:hAnsi="Arial"/>
          <w:i/>
          <w:iCs/>
          <w:sz w:val="24"/>
          <w:szCs w:val="24"/>
          <w:lang w:val="en-ID"/>
        </w:rPr>
        <w:t>……..</w:t>
      </w:r>
      <w:r w:rsidR="00C60530" w:rsidRPr="00C60530">
        <w:rPr>
          <w:rFonts w:ascii="Arial" w:hAnsi="Arial"/>
          <w:i/>
          <w:iCs/>
          <w:sz w:val="24"/>
          <w:szCs w:val="24"/>
        </w:rPr>
        <w:t>Ketiga, malam hari setelah seri-seri itu menumbuhkan daun pertamanya, saya bermimpi didatangi malaikat.</w:t>
      </w:r>
      <w:proofErr w:type="gramEnd"/>
      <w:r w:rsidR="00C60530" w:rsidRPr="00C60530">
        <w:rPr>
          <w:rFonts w:ascii="Arial" w:hAnsi="Arial"/>
          <w:i/>
          <w:iCs/>
          <w:sz w:val="24"/>
          <w:szCs w:val="24"/>
        </w:rPr>
        <w:t xml:space="preserve"> Ia mengklaim sebagai pesuruh Tuhan yang mengurusi kesenian dan tetek-bengeknya—sungguh saya baru tahu kalau malaikat seperti itu.</w:t>
      </w:r>
    </w:p>
    <w:p w14:paraId="4C41009A" w14:textId="0C7B09FA" w:rsidR="00C60530" w:rsidRPr="00E27A68" w:rsidRDefault="00C60530" w:rsidP="00C60530">
      <w:pPr>
        <w:autoSpaceDN w:val="0"/>
        <w:spacing w:after="0" w:line="240" w:lineRule="auto"/>
        <w:ind w:left="567"/>
        <w:jc w:val="both"/>
        <w:rPr>
          <w:rFonts w:ascii="Arial" w:hAnsi="Arial"/>
          <w:i/>
          <w:iCs/>
          <w:sz w:val="24"/>
          <w:szCs w:val="24"/>
          <w:lang w:val="en-ID"/>
        </w:rPr>
      </w:pPr>
      <w:r w:rsidRPr="00C60530">
        <w:rPr>
          <w:rFonts w:ascii="Arial" w:hAnsi="Arial"/>
          <w:i/>
          <w:iCs/>
          <w:sz w:val="24"/>
          <w:szCs w:val="24"/>
        </w:rPr>
        <w:t>Tidak itu saja, ia juga mengklaim telah berperan besar menumbuhkan bibit-bibit seri di punggung saya, sebab, katanya lagi, kelak pohon seri itu akan menjadi penanda terkait tabiat seniman yang ada di sekitar say</w:t>
      </w:r>
      <w:r w:rsidR="00E27A68">
        <w:rPr>
          <w:rFonts w:ascii="Arial" w:hAnsi="Arial"/>
          <w:i/>
          <w:iCs/>
          <w:sz w:val="24"/>
          <w:szCs w:val="24"/>
          <w:lang w:val="en-ID"/>
        </w:rPr>
        <w:t>a…..</w:t>
      </w:r>
    </w:p>
    <w:p w14:paraId="74C1048F" w14:textId="4E980402" w:rsidR="00C60530" w:rsidRPr="00E27A68" w:rsidRDefault="00E27A68" w:rsidP="00C60530">
      <w:pPr>
        <w:autoSpaceDN w:val="0"/>
        <w:spacing w:after="0" w:line="240" w:lineRule="auto"/>
        <w:ind w:left="567"/>
        <w:jc w:val="both"/>
        <w:rPr>
          <w:rFonts w:ascii="Arial" w:hAnsi="Arial"/>
          <w:i/>
          <w:iCs/>
          <w:sz w:val="24"/>
          <w:szCs w:val="24"/>
          <w:lang w:val="en-ID"/>
        </w:rPr>
      </w:pPr>
      <w:r>
        <w:rPr>
          <w:rFonts w:ascii="Arial" w:hAnsi="Arial"/>
          <w:i/>
          <w:iCs/>
          <w:sz w:val="24"/>
          <w:szCs w:val="24"/>
          <w:lang w:val="en-ID"/>
        </w:rPr>
        <w:t>……</w:t>
      </w:r>
      <w:r w:rsidR="00C60530" w:rsidRPr="00C60530">
        <w:rPr>
          <w:rFonts w:ascii="Arial" w:hAnsi="Arial"/>
          <w:i/>
          <w:iCs/>
          <w:sz w:val="24"/>
          <w:szCs w:val="24"/>
        </w:rPr>
        <w:t>Ia pun membisikkan sesuatu di telinga saya. Yang menyebalkannya lagi adalah ia mengatakan bahwa saya akan lupa dengan sebagian kecil isi bisikan itu sampai kemudian waktunya tiba</w:t>
      </w:r>
      <w:r>
        <w:rPr>
          <w:rFonts w:ascii="Arial" w:hAnsi="Arial"/>
          <w:i/>
          <w:iCs/>
          <w:sz w:val="24"/>
          <w:szCs w:val="24"/>
          <w:lang w:val="en-ID"/>
        </w:rPr>
        <w:t>……</w:t>
      </w:r>
    </w:p>
    <w:p w14:paraId="2BD8E261" w14:textId="77777777" w:rsidR="00C60530" w:rsidRPr="00C60530" w:rsidRDefault="00C60530" w:rsidP="00C60530">
      <w:pPr>
        <w:autoSpaceDN w:val="0"/>
        <w:spacing w:after="0" w:line="240" w:lineRule="auto"/>
        <w:jc w:val="both"/>
        <w:rPr>
          <w:rFonts w:ascii="Arial" w:hAnsi="Arial"/>
          <w:sz w:val="24"/>
          <w:szCs w:val="24"/>
        </w:rPr>
      </w:pPr>
    </w:p>
    <w:p w14:paraId="3A71639A" w14:textId="77777777" w:rsidR="00C60530" w:rsidRPr="00C60530" w:rsidRDefault="00C60530" w:rsidP="00C60530">
      <w:pPr>
        <w:autoSpaceDN w:val="0"/>
        <w:spacing w:after="0" w:line="240" w:lineRule="auto"/>
        <w:jc w:val="both"/>
        <w:rPr>
          <w:rFonts w:ascii="Arial" w:hAnsi="Arial"/>
          <w:sz w:val="24"/>
          <w:szCs w:val="24"/>
        </w:rPr>
      </w:pPr>
      <w:r w:rsidRPr="00C60530">
        <w:rPr>
          <w:rFonts w:ascii="Arial" w:hAnsi="Arial"/>
          <w:sz w:val="24"/>
          <w:szCs w:val="24"/>
        </w:rPr>
        <w:t>Usaha  ( tiga simbol seri pohon di punggung ) yang awalnya mengalami kendala dalam pengembangang usahanya, akhirnya mendapatkan hasil yang cukup baik, usaha tersebut mulai tumbuh dan berkembang cukup baik. Ketiga pohon seri itu mampu berkembang memberikan kebahagian istri dan anak-anaknya serta teman-teman si tokoh (beberapa sektor usaha yang dapat meningkatkan perekonomian dan kesejahtraan dalam masyarakatnya). hal tersebut dapat kita temukan dalam kutipan cerpen dibawah in.</w:t>
      </w:r>
    </w:p>
    <w:p w14:paraId="5012F061" w14:textId="77777777" w:rsidR="00E27A68" w:rsidRDefault="00E27A68" w:rsidP="00C60530">
      <w:pPr>
        <w:autoSpaceDN w:val="0"/>
        <w:spacing w:after="0" w:line="240" w:lineRule="auto"/>
        <w:ind w:left="567"/>
        <w:jc w:val="both"/>
        <w:rPr>
          <w:rFonts w:ascii="Arial" w:hAnsi="Arial"/>
          <w:i/>
          <w:iCs/>
          <w:sz w:val="24"/>
          <w:szCs w:val="24"/>
        </w:rPr>
      </w:pPr>
    </w:p>
    <w:p w14:paraId="2B06E5E9" w14:textId="4C02ADB1" w:rsidR="00C60530" w:rsidRPr="00C60530" w:rsidRDefault="00E27A68" w:rsidP="00C60530">
      <w:pPr>
        <w:autoSpaceDN w:val="0"/>
        <w:spacing w:after="0" w:line="240" w:lineRule="auto"/>
        <w:ind w:left="567"/>
        <w:jc w:val="both"/>
        <w:rPr>
          <w:rFonts w:ascii="Arial" w:hAnsi="Arial"/>
          <w:i/>
          <w:iCs/>
          <w:sz w:val="24"/>
          <w:szCs w:val="24"/>
        </w:rPr>
      </w:pPr>
      <w:r>
        <w:rPr>
          <w:rFonts w:ascii="Arial" w:hAnsi="Arial"/>
          <w:i/>
          <w:iCs/>
          <w:sz w:val="24"/>
          <w:szCs w:val="24"/>
          <w:lang w:val="en-ID"/>
        </w:rPr>
        <w:t>………</w:t>
      </w:r>
      <w:r w:rsidR="00C60530" w:rsidRPr="00C60530">
        <w:rPr>
          <w:rFonts w:ascii="Arial" w:hAnsi="Arial"/>
          <w:i/>
          <w:iCs/>
          <w:sz w:val="24"/>
          <w:szCs w:val="24"/>
        </w:rPr>
        <w:t>Lambat-laun, ketiga pohon seri di punggung saya makin tinggi—walaupun tidaklah tinggi-tinggi amat, daun-daun di beberapa dahannya sungguh sedap di pandang karena warna hijaunya yang menyejukkan dan kerimbunannya yang menenteramkan.</w:t>
      </w:r>
    </w:p>
    <w:p w14:paraId="42AEE2C0" w14:textId="77777777" w:rsidR="00C60530" w:rsidRPr="00C60530" w:rsidRDefault="00C60530" w:rsidP="00C60530">
      <w:pPr>
        <w:autoSpaceDN w:val="0"/>
        <w:spacing w:after="0" w:line="240" w:lineRule="auto"/>
        <w:ind w:left="567"/>
        <w:jc w:val="both"/>
        <w:rPr>
          <w:rFonts w:ascii="Arial" w:hAnsi="Arial"/>
          <w:i/>
          <w:iCs/>
          <w:sz w:val="24"/>
          <w:szCs w:val="24"/>
        </w:rPr>
      </w:pPr>
      <w:r w:rsidRPr="00C60530">
        <w:rPr>
          <w:rFonts w:ascii="Arial" w:hAnsi="Arial"/>
          <w:i/>
          <w:iCs/>
          <w:sz w:val="24"/>
          <w:szCs w:val="24"/>
        </w:rPr>
        <w:t>Hubungan kami—saya, penenun, pegiat teater dan teman-teman seniman yang lain—pun makin hangat. Kami kerap membuat acara-acara seni swadana-swadaya untuk memuaskan hasrat berkesenian. Ada alasan remeh lain, sebenarnya, bahwa itu adalah ajang untuk terus berkumpul, membincangkan apa pun—tentu saja makin hangat dan seru—dengan ditemani kopi hitam dan camilan yang bisa apa saja.</w:t>
      </w:r>
    </w:p>
    <w:p w14:paraId="4A3DC80D" w14:textId="77777777" w:rsidR="00C60530" w:rsidRPr="00C60530" w:rsidRDefault="00C60530" w:rsidP="00C60530">
      <w:pPr>
        <w:autoSpaceDN w:val="0"/>
        <w:spacing w:after="0" w:line="240" w:lineRule="auto"/>
        <w:ind w:left="567"/>
        <w:jc w:val="both"/>
        <w:rPr>
          <w:rFonts w:ascii="Arial" w:hAnsi="Arial"/>
          <w:i/>
          <w:iCs/>
          <w:sz w:val="24"/>
          <w:szCs w:val="24"/>
        </w:rPr>
      </w:pPr>
      <w:r w:rsidRPr="00C60530">
        <w:rPr>
          <w:rFonts w:ascii="Arial" w:hAnsi="Arial"/>
          <w:i/>
          <w:iCs/>
          <w:sz w:val="24"/>
          <w:szCs w:val="24"/>
        </w:rPr>
        <w:lastRenderedPageBreak/>
        <w:t>Di waktu yang berdekatan, ketiga pohon seri itu mulai berbunga. Saking senangnya, istri dan kedua putri kami ingin memberi mereka masing-masing sebuah nama. Untuk menghormati saya sebagai si empunya, mereka pun meminta pendapat saya.</w:t>
      </w:r>
    </w:p>
    <w:p w14:paraId="3F306E91" w14:textId="73DA8575" w:rsidR="00C60530" w:rsidRDefault="00C60530" w:rsidP="00C60530">
      <w:pPr>
        <w:autoSpaceDN w:val="0"/>
        <w:spacing w:after="0" w:line="240" w:lineRule="auto"/>
        <w:ind w:left="567"/>
        <w:jc w:val="both"/>
        <w:rPr>
          <w:rFonts w:ascii="Arial" w:hAnsi="Arial"/>
          <w:i/>
          <w:iCs/>
          <w:sz w:val="24"/>
          <w:szCs w:val="24"/>
          <w:lang w:val="en-ID"/>
        </w:rPr>
      </w:pPr>
      <w:r w:rsidRPr="00C60530">
        <w:rPr>
          <w:rFonts w:ascii="Arial" w:hAnsi="Arial"/>
          <w:i/>
          <w:iCs/>
          <w:sz w:val="24"/>
          <w:szCs w:val="24"/>
        </w:rPr>
        <w:t>“Walaupun nama-nama usulan Ayah terdengar tidak lazim, pohon-pohon seri itu memiliki perawakan yang khas sehingga mereka pas dipanggil dengan nama-nama itu,” ujar istri saya sok filosofis</w:t>
      </w:r>
      <w:r w:rsidR="00E27A68">
        <w:rPr>
          <w:rFonts w:ascii="Arial" w:hAnsi="Arial"/>
          <w:i/>
          <w:iCs/>
          <w:sz w:val="24"/>
          <w:szCs w:val="24"/>
        </w:rPr>
        <w:t>…</w:t>
      </w:r>
      <w:r w:rsidR="00E27A68">
        <w:rPr>
          <w:rFonts w:ascii="Arial" w:hAnsi="Arial"/>
          <w:i/>
          <w:iCs/>
          <w:sz w:val="24"/>
          <w:szCs w:val="24"/>
          <w:lang w:val="en-ID"/>
        </w:rPr>
        <w:t>……</w:t>
      </w:r>
    </w:p>
    <w:p w14:paraId="213ED3F0" w14:textId="77777777" w:rsidR="00E27A68" w:rsidRPr="00E27A68" w:rsidRDefault="00E27A68" w:rsidP="00C60530">
      <w:pPr>
        <w:autoSpaceDN w:val="0"/>
        <w:spacing w:after="0" w:line="240" w:lineRule="auto"/>
        <w:ind w:left="567"/>
        <w:jc w:val="both"/>
        <w:rPr>
          <w:rFonts w:ascii="Arial" w:hAnsi="Arial"/>
          <w:i/>
          <w:iCs/>
          <w:sz w:val="24"/>
          <w:szCs w:val="24"/>
          <w:lang w:val="en-ID"/>
        </w:rPr>
      </w:pPr>
    </w:p>
    <w:p w14:paraId="400E9455" w14:textId="2E92E610" w:rsidR="00C60530" w:rsidRDefault="00E27A68" w:rsidP="00C60530">
      <w:pPr>
        <w:autoSpaceDN w:val="0"/>
        <w:spacing w:after="0" w:line="240" w:lineRule="auto"/>
        <w:ind w:left="567"/>
        <w:jc w:val="both"/>
        <w:rPr>
          <w:rFonts w:ascii="Arial" w:hAnsi="Arial"/>
          <w:i/>
          <w:iCs/>
          <w:sz w:val="24"/>
          <w:szCs w:val="24"/>
          <w:lang w:val="en-ID"/>
        </w:rPr>
      </w:pPr>
      <w:r>
        <w:rPr>
          <w:rFonts w:ascii="Arial" w:hAnsi="Arial"/>
          <w:i/>
          <w:iCs/>
          <w:sz w:val="24"/>
          <w:szCs w:val="24"/>
          <w:lang w:val="en-ID"/>
        </w:rPr>
        <w:t>………</w:t>
      </w:r>
      <w:r w:rsidR="00C60530" w:rsidRPr="00C60530">
        <w:rPr>
          <w:rFonts w:ascii="Arial" w:hAnsi="Arial"/>
          <w:i/>
          <w:iCs/>
          <w:sz w:val="24"/>
          <w:szCs w:val="24"/>
        </w:rPr>
        <w:t>Kedua putri kami pun setuju. Mereka kini menyapa pohon-pohon seri itu dengan nama-nama yang lama-kelamaan terdengar lazim, apalagi ternyata, kata mereka, perangai ketiga pohon seri itu sangat baik: senang bercanda, suka menggendong mereka, dan sesekali menghadiahi mereka permen, cokelat, dan boneka barbie</w:t>
      </w:r>
      <w:r>
        <w:rPr>
          <w:rFonts w:ascii="Arial" w:hAnsi="Arial"/>
          <w:i/>
          <w:iCs/>
          <w:sz w:val="24"/>
          <w:szCs w:val="24"/>
        </w:rPr>
        <w:t>…</w:t>
      </w:r>
      <w:r>
        <w:rPr>
          <w:rFonts w:ascii="Arial" w:hAnsi="Arial"/>
          <w:i/>
          <w:iCs/>
          <w:sz w:val="24"/>
          <w:szCs w:val="24"/>
          <w:lang w:val="en-ID"/>
        </w:rPr>
        <w:t>…….</w:t>
      </w:r>
    </w:p>
    <w:p w14:paraId="5490CA21" w14:textId="77777777" w:rsidR="00E27A68" w:rsidRPr="00E27A68" w:rsidRDefault="00E27A68" w:rsidP="00C60530">
      <w:pPr>
        <w:autoSpaceDN w:val="0"/>
        <w:spacing w:after="0" w:line="240" w:lineRule="auto"/>
        <w:ind w:left="567"/>
        <w:jc w:val="both"/>
        <w:rPr>
          <w:rFonts w:ascii="Arial" w:hAnsi="Arial"/>
          <w:i/>
          <w:iCs/>
          <w:sz w:val="24"/>
          <w:szCs w:val="24"/>
          <w:lang w:val="en-ID"/>
        </w:rPr>
      </w:pPr>
    </w:p>
    <w:p w14:paraId="0A5D4AB0" w14:textId="040067F4" w:rsidR="00C60530" w:rsidRPr="00E27A68" w:rsidRDefault="00E27A68" w:rsidP="00C60530">
      <w:pPr>
        <w:autoSpaceDN w:val="0"/>
        <w:spacing w:after="0" w:line="240" w:lineRule="auto"/>
        <w:ind w:left="567"/>
        <w:jc w:val="both"/>
        <w:rPr>
          <w:rFonts w:ascii="Arial" w:hAnsi="Arial"/>
          <w:i/>
          <w:iCs/>
          <w:sz w:val="24"/>
          <w:szCs w:val="24"/>
          <w:lang w:val="en-ID"/>
        </w:rPr>
      </w:pPr>
      <w:proofErr w:type="gramStart"/>
      <w:r>
        <w:rPr>
          <w:rFonts w:ascii="Arial" w:hAnsi="Arial"/>
          <w:i/>
          <w:iCs/>
          <w:sz w:val="24"/>
          <w:szCs w:val="24"/>
          <w:lang w:val="en-ID"/>
        </w:rPr>
        <w:t>…….</w:t>
      </w:r>
      <w:r w:rsidR="00C60530" w:rsidRPr="00C60530">
        <w:rPr>
          <w:rFonts w:ascii="Arial" w:hAnsi="Arial"/>
          <w:i/>
          <w:iCs/>
          <w:sz w:val="24"/>
          <w:szCs w:val="24"/>
        </w:rPr>
        <w:t>Mungkin karena keadaan yang kondusif, tidak membutuhkan waktu lama bagi ketiga pohon seri itu untuk berputik dan berbuah.</w:t>
      </w:r>
      <w:proofErr w:type="gramEnd"/>
      <w:r w:rsidR="00C60530" w:rsidRPr="00C60530">
        <w:rPr>
          <w:rFonts w:ascii="Arial" w:hAnsi="Arial"/>
          <w:i/>
          <w:iCs/>
          <w:sz w:val="24"/>
          <w:szCs w:val="24"/>
        </w:rPr>
        <w:t xml:space="preserve"> Saban pagi dan petang istri dan kedua putri kami sering sekali memetik buah-buahnya yang merah atau yang hijau kemerah-merahan. Kalian tahu, bukan, bagaimana nikmatnya buah seri yang matang. Bulir-bulir kecil di dalam dagingnya akan terasa kesat begitu buahnya digigit dan isinya yang manis tumpah di lidah</w:t>
      </w:r>
      <w:r>
        <w:rPr>
          <w:rFonts w:ascii="Arial" w:hAnsi="Arial"/>
          <w:i/>
          <w:iCs/>
          <w:sz w:val="24"/>
          <w:szCs w:val="24"/>
          <w:lang w:val="en-ID"/>
        </w:rPr>
        <w:t>……..</w:t>
      </w:r>
    </w:p>
    <w:p w14:paraId="3806F231" w14:textId="77777777" w:rsidR="00C60530" w:rsidRPr="00C60530" w:rsidRDefault="00C60530" w:rsidP="00C60530">
      <w:pPr>
        <w:autoSpaceDN w:val="0"/>
        <w:spacing w:after="0" w:line="240" w:lineRule="auto"/>
        <w:jc w:val="both"/>
        <w:rPr>
          <w:rFonts w:ascii="Arial" w:hAnsi="Arial"/>
          <w:i/>
          <w:iCs/>
          <w:sz w:val="24"/>
          <w:szCs w:val="24"/>
        </w:rPr>
      </w:pPr>
    </w:p>
    <w:p w14:paraId="7D861ABD" w14:textId="77777777" w:rsidR="00C60530" w:rsidRPr="00C60530" w:rsidRDefault="00C60530" w:rsidP="00C60530">
      <w:pPr>
        <w:autoSpaceDN w:val="0"/>
        <w:spacing w:after="0" w:line="240" w:lineRule="auto"/>
        <w:jc w:val="both"/>
        <w:rPr>
          <w:rFonts w:ascii="Arial" w:hAnsi="Arial"/>
          <w:i/>
          <w:iCs/>
          <w:sz w:val="24"/>
          <w:szCs w:val="24"/>
        </w:rPr>
      </w:pPr>
      <w:r w:rsidRPr="00C60530">
        <w:rPr>
          <w:rFonts w:ascii="Arial" w:hAnsi="Arial"/>
          <w:sz w:val="24"/>
          <w:szCs w:val="24"/>
        </w:rPr>
        <w:t>Usaha yang dimiliki tokoh saya dalam cerpen “ Tombak Penenun” yang dikisahkan mulai berkembang dan tumbuh dengan baik mendapatkan beberapa kendala, kendala tersebut terdapat pada salah satu pohon serinya (sektor usaha tenun). kendala Usaha tenun yang ada dalam cerpen ini disebabkan beberapa faktor, yaitu penenun, pandai besi. Hal tersebut dapat kita ketahui pada kutipan cerpen dibawah ini.</w:t>
      </w:r>
    </w:p>
    <w:p w14:paraId="1293A44B" w14:textId="77777777" w:rsidR="00E27A68" w:rsidRDefault="00E27A68" w:rsidP="00C60530">
      <w:pPr>
        <w:autoSpaceDN w:val="0"/>
        <w:spacing w:after="0" w:line="240" w:lineRule="auto"/>
        <w:ind w:left="709"/>
        <w:jc w:val="both"/>
        <w:rPr>
          <w:rFonts w:ascii="Arial" w:hAnsi="Arial"/>
          <w:i/>
          <w:iCs/>
          <w:sz w:val="24"/>
          <w:szCs w:val="24"/>
        </w:rPr>
      </w:pPr>
    </w:p>
    <w:p w14:paraId="1CBCB5CE" w14:textId="14C4B8A4" w:rsidR="00C60530" w:rsidRPr="00C60530" w:rsidRDefault="00E27A68" w:rsidP="00C60530">
      <w:pPr>
        <w:autoSpaceDN w:val="0"/>
        <w:spacing w:after="0" w:line="240" w:lineRule="auto"/>
        <w:ind w:left="709"/>
        <w:jc w:val="both"/>
        <w:rPr>
          <w:rFonts w:ascii="Arial" w:hAnsi="Arial"/>
          <w:i/>
          <w:iCs/>
          <w:sz w:val="24"/>
          <w:szCs w:val="24"/>
        </w:rPr>
      </w:pPr>
      <w:r>
        <w:rPr>
          <w:rFonts w:ascii="Arial" w:hAnsi="Arial"/>
          <w:i/>
          <w:iCs/>
          <w:sz w:val="24"/>
          <w:szCs w:val="24"/>
          <w:lang w:val="en-ID"/>
        </w:rPr>
        <w:t>……….</w:t>
      </w:r>
      <w:r w:rsidR="00C60530" w:rsidRPr="00C60530">
        <w:rPr>
          <w:rFonts w:ascii="Arial" w:hAnsi="Arial"/>
          <w:i/>
          <w:iCs/>
          <w:sz w:val="24"/>
          <w:szCs w:val="24"/>
        </w:rPr>
        <w:t>Saya juga tak tahu—benar-benar tidak tahu—kalau penenun itu baru saja mengupah pandai besi di depan rumah saya dengan bayaran yang cukup besar atas tombak pesanannya yang sudah jadi. Di tahun itu, kalau tidak salah, ia baru saja menghadiahi saya kain tenunannya yang begitu indah. Yang saking indahnya saya pigura dan letakkan di dinding ruang tengah, sekitar satu meter di atas TV 29 inci yang sering kami nyalakan bakda magrib. Alangkah baiknya ia, pikir saya waktu itu. Artinya, kebaikannya setara dengan pegiat teater itu—yang saya pikir tak perlu saya ceritakan di sini saking mulia budi keduanya.</w:t>
      </w:r>
    </w:p>
    <w:p w14:paraId="0E975E1B" w14:textId="59865F0B" w:rsidR="00C60530" w:rsidRPr="00E27A68" w:rsidRDefault="00C60530" w:rsidP="00C60530">
      <w:pPr>
        <w:autoSpaceDN w:val="0"/>
        <w:spacing w:after="0" w:line="240" w:lineRule="auto"/>
        <w:ind w:left="709"/>
        <w:jc w:val="both"/>
        <w:rPr>
          <w:rFonts w:ascii="Arial" w:hAnsi="Arial"/>
          <w:i/>
          <w:iCs/>
          <w:sz w:val="24"/>
          <w:szCs w:val="24"/>
          <w:lang w:val="en-ID"/>
        </w:rPr>
      </w:pPr>
      <w:r w:rsidRPr="00C60530">
        <w:rPr>
          <w:rFonts w:ascii="Arial" w:hAnsi="Arial"/>
          <w:i/>
          <w:iCs/>
          <w:sz w:val="24"/>
          <w:szCs w:val="24"/>
        </w:rPr>
        <w:t>Setahun kemudian, bakda magrib, dari jarak yang sangat jauh—kalau tidak salah 1349 tahun cahaya—penenun itu melesakkan tombak mengilap dan mahatajam ke arah saya. Tentu saja saya tak menyadari hal itu dansayabenar-benar tak ada pikiran tentang itu sebab sore harinya, tak sampai satu jam sebelum tombak itu lepas dari tangannya, kami masih berbincang hangat seputar kesenian di beranda rumah si pegiat teater</w:t>
      </w:r>
      <w:r w:rsidR="00E27A68">
        <w:rPr>
          <w:rFonts w:ascii="Arial" w:hAnsi="Arial"/>
          <w:i/>
          <w:iCs/>
          <w:sz w:val="24"/>
          <w:szCs w:val="24"/>
        </w:rPr>
        <w:t>…</w:t>
      </w:r>
      <w:r w:rsidR="00E27A68">
        <w:rPr>
          <w:rFonts w:ascii="Arial" w:hAnsi="Arial"/>
          <w:i/>
          <w:iCs/>
          <w:sz w:val="24"/>
          <w:szCs w:val="24"/>
          <w:lang w:val="en-ID"/>
        </w:rPr>
        <w:t>………</w:t>
      </w:r>
    </w:p>
    <w:p w14:paraId="6001E31C" w14:textId="77777777" w:rsidR="00C60530" w:rsidRPr="00C60530" w:rsidRDefault="00C60530" w:rsidP="00C60530">
      <w:pPr>
        <w:autoSpaceDN w:val="0"/>
        <w:spacing w:after="0" w:line="240" w:lineRule="auto"/>
        <w:jc w:val="both"/>
        <w:rPr>
          <w:rFonts w:ascii="Arial" w:hAnsi="Arial"/>
          <w:sz w:val="24"/>
          <w:szCs w:val="24"/>
        </w:rPr>
      </w:pPr>
    </w:p>
    <w:p w14:paraId="437296F1" w14:textId="7C53E8F3" w:rsidR="00C60530" w:rsidRDefault="00C60530" w:rsidP="00C60530">
      <w:pPr>
        <w:autoSpaceDN w:val="0"/>
        <w:spacing w:after="0" w:line="240" w:lineRule="auto"/>
        <w:jc w:val="both"/>
        <w:rPr>
          <w:rFonts w:ascii="Arial" w:hAnsi="Arial"/>
          <w:sz w:val="24"/>
          <w:szCs w:val="24"/>
        </w:rPr>
      </w:pPr>
      <w:r w:rsidRPr="00C60530">
        <w:rPr>
          <w:rFonts w:ascii="Arial" w:hAnsi="Arial"/>
          <w:sz w:val="24"/>
          <w:szCs w:val="24"/>
        </w:rPr>
        <w:t>Berdasarkan kutipan cerpen diatas kita bisa menggambarkan bahwa keadaan usaha tenun yang ada dalam cerpen tersebut mencerminkan kehidupan masyarakat, khususnya masyarakat penenun yang ada di Sumatra. Kerajinan tenun nusantara merupakan sebuah primadona unggulan yang muncul dari kearifan budaya lokal masyarakat dibeberapa daerah di Indonesia.meskipun dipandang sebagai sebuah mahakarya seni pertekstilan dunia, namun dalam perkembangannya belumlah mampu menjadi penyangga ekonomi pengrajin yang masih terkungkung problema dasar dalam posisi tenun sebagai industri, yakni permodalan, kualitas, pasar dan promosi. Keadaan tersebut dapat kita lihat dalam penggalan cerpen berikut ini.</w:t>
      </w:r>
    </w:p>
    <w:p w14:paraId="3A1CBF25" w14:textId="77777777" w:rsidR="00E27A68" w:rsidRPr="00C60530" w:rsidRDefault="00E27A68" w:rsidP="00C60530">
      <w:pPr>
        <w:autoSpaceDN w:val="0"/>
        <w:spacing w:after="0" w:line="240" w:lineRule="auto"/>
        <w:jc w:val="both"/>
        <w:rPr>
          <w:rFonts w:ascii="Arial" w:hAnsi="Arial"/>
          <w:sz w:val="24"/>
          <w:szCs w:val="24"/>
        </w:rPr>
      </w:pPr>
    </w:p>
    <w:p w14:paraId="1E15795D" w14:textId="2F023ED0" w:rsidR="00C60530" w:rsidRPr="00C60530" w:rsidRDefault="00E27A68" w:rsidP="00C60530">
      <w:pPr>
        <w:autoSpaceDN w:val="0"/>
        <w:spacing w:after="0" w:line="240" w:lineRule="auto"/>
        <w:ind w:left="567"/>
        <w:jc w:val="both"/>
        <w:rPr>
          <w:rFonts w:ascii="Arial" w:hAnsi="Arial"/>
          <w:i/>
          <w:iCs/>
          <w:sz w:val="24"/>
          <w:szCs w:val="24"/>
        </w:rPr>
      </w:pPr>
      <w:r>
        <w:rPr>
          <w:rFonts w:ascii="Arial" w:hAnsi="Arial"/>
          <w:sz w:val="24"/>
          <w:szCs w:val="24"/>
          <w:lang w:val="en-ID"/>
        </w:rPr>
        <w:t>……..</w:t>
      </w:r>
      <w:r w:rsidR="00C60530" w:rsidRPr="00C60530">
        <w:rPr>
          <w:rFonts w:ascii="Arial" w:hAnsi="Arial"/>
          <w:sz w:val="24"/>
          <w:szCs w:val="24"/>
        </w:rPr>
        <w:t>“</w:t>
      </w:r>
      <w:r w:rsidR="00C60530" w:rsidRPr="00C60530">
        <w:rPr>
          <w:rFonts w:ascii="Arial" w:hAnsi="Arial"/>
          <w:i/>
          <w:iCs/>
          <w:sz w:val="24"/>
          <w:szCs w:val="24"/>
        </w:rPr>
        <w:t>Pohon yang itu lagi, Yah…” Suara istri saya terdengar tidak bersemangat.</w:t>
      </w:r>
    </w:p>
    <w:p w14:paraId="38DDA825" w14:textId="77777777" w:rsidR="00C60530" w:rsidRPr="00C60530" w:rsidRDefault="00C60530" w:rsidP="00C60530">
      <w:pPr>
        <w:autoSpaceDN w:val="0"/>
        <w:spacing w:after="0" w:line="240" w:lineRule="auto"/>
        <w:ind w:left="567"/>
        <w:jc w:val="both"/>
        <w:rPr>
          <w:rFonts w:ascii="Arial" w:hAnsi="Arial"/>
          <w:i/>
          <w:iCs/>
          <w:sz w:val="24"/>
          <w:szCs w:val="24"/>
        </w:rPr>
      </w:pPr>
      <w:r w:rsidRPr="00C60530">
        <w:rPr>
          <w:rFonts w:ascii="Arial" w:hAnsi="Arial"/>
          <w:i/>
          <w:iCs/>
          <w:sz w:val="24"/>
          <w:szCs w:val="24"/>
        </w:rPr>
        <w:t>Saya pun sama herannya dengan perempuan yang sudah enam tahun mendampingi saya itu. Bagaimana mungkin selalu pohon seri yang kedua yang diserang. Dulu, ia pernah diserang hama ulat bulu, dulu lagi ia pernah dikapak oleh entah orang mana, dulu dulu dulunya lagi beberapa rantingnya juga patah setelah daun-daunnya yang hijau menjadi cokelat dan kering beberapa hari sebelumnya.</w:t>
      </w:r>
    </w:p>
    <w:p w14:paraId="2A887899" w14:textId="5F1BFF18" w:rsidR="00C60530" w:rsidRDefault="00C60530" w:rsidP="00C60530">
      <w:pPr>
        <w:autoSpaceDN w:val="0"/>
        <w:spacing w:after="0" w:line="240" w:lineRule="auto"/>
        <w:ind w:left="567"/>
        <w:jc w:val="both"/>
        <w:rPr>
          <w:rFonts w:ascii="Arial" w:hAnsi="Arial"/>
          <w:i/>
          <w:iCs/>
          <w:sz w:val="24"/>
          <w:szCs w:val="24"/>
          <w:lang w:val="en-ID"/>
        </w:rPr>
      </w:pPr>
      <w:r w:rsidRPr="00C60530">
        <w:rPr>
          <w:rFonts w:ascii="Arial" w:hAnsi="Arial"/>
          <w:i/>
          <w:iCs/>
          <w:sz w:val="24"/>
          <w:szCs w:val="24"/>
        </w:rPr>
        <w:t>Keesokan harinya saya mendatangi pandai besi di depan kantor saya dan katanya ia tidak bisa mengingat dengan baik siapa yang memesan tombak yang masih tersangkut di punggung saya itu sebab bulan ini ia dan anak buahnya mengerjakan 17 pisau, 11 mandau, dan 4 tombak</w:t>
      </w:r>
      <w:r w:rsidR="00E27A68">
        <w:rPr>
          <w:rFonts w:ascii="Arial" w:hAnsi="Arial"/>
          <w:i/>
          <w:iCs/>
          <w:sz w:val="24"/>
          <w:szCs w:val="24"/>
          <w:lang w:val="en-ID"/>
        </w:rPr>
        <w:t>……..</w:t>
      </w:r>
    </w:p>
    <w:p w14:paraId="50162345" w14:textId="77777777" w:rsidR="00E27A68" w:rsidRPr="00E27A68" w:rsidRDefault="00E27A68" w:rsidP="00C60530">
      <w:pPr>
        <w:autoSpaceDN w:val="0"/>
        <w:spacing w:after="0" w:line="240" w:lineRule="auto"/>
        <w:ind w:left="567"/>
        <w:jc w:val="both"/>
        <w:rPr>
          <w:rFonts w:ascii="Arial" w:hAnsi="Arial"/>
          <w:i/>
          <w:iCs/>
          <w:sz w:val="24"/>
          <w:szCs w:val="24"/>
          <w:lang w:val="en-ID"/>
        </w:rPr>
      </w:pPr>
    </w:p>
    <w:p w14:paraId="5087414D" w14:textId="77777777" w:rsidR="00C60530" w:rsidRPr="00C60530" w:rsidRDefault="00C60530" w:rsidP="00C60530">
      <w:pPr>
        <w:autoSpaceDN w:val="0"/>
        <w:spacing w:after="0" w:line="240" w:lineRule="auto"/>
        <w:jc w:val="both"/>
        <w:rPr>
          <w:rFonts w:ascii="Arial" w:hAnsi="Arial"/>
          <w:sz w:val="24"/>
          <w:szCs w:val="24"/>
        </w:rPr>
      </w:pPr>
      <w:r w:rsidRPr="00C60530">
        <w:rPr>
          <w:rFonts w:ascii="Arial" w:hAnsi="Arial"/>
          <w:sz w:val="24"/>
          <w:szCs w:val="24"/>
        </w:rPr>
        <w:t>Usaha tokoh saya dalam mempertahankan pohon seri yang kedua ( usaha pertenunan) agar tidak mati dan punah tidak membuahkan hasil, berbagai cara ia lakukan agar pohon seri yang ia miliki tidak puhan, usaha tersebut diantaranya adalah ia berusaha mencabut tombak yang menancap di pohon seri tersebut ( kebijakan-kebijakan pemerintah dalam menumbuhkan sektor usaha). kondisi terbut dapat kita lihat dalam kutipan cerpen berikut ini.</w:t>
      </w:r>
    </w:p>
    <w:p w14:paraId="6FE0F7E5" w14:textId="59A7F963" w:rsidR="00C60530" w:rsidRPr="00C60530" w:rsidRDefault="00E27A68" w:rsidP="00C60530">
      <w:pPr>
        <w:autoSpaceDN w:val="0"/>
        <w:spacing w:after="0" w:line="240" w:lineRule="auto"/>
        <w:ind w:left="567"/>
        <w:jc w:val="both"/>
        <w:rPr>
          <w:rFonts w:ascii="Arial" w:hAnsi="Arial"/>
          <w:i/>
          <w:iCs/>
          <w:sz w:val="24"/>
          <w:szCs w:val="24"/>
        </w:rPr>
      </w:pPr>
      <w:r>
        <w:rPr>
          <w:rFonts w:ascii="Arial" w:hAnsi="Arial"/>
          <w:i/>
          <w:iCs/>
          <w:sz w:val="24"/>
          <w:szCs w:val="24"/>
          <w:lang w:val="en-ID"/>
        </w:rPr>
        <w:t>……</w:t>
      </w:r>
      <w:proofErr w:type="gramStart"/>
      <w:r>
        <w:rPr>
          <w:rFonts w:ascii="Arial" w:hAnsi="Arial"/>
          <w:i/>
          <w:iCs/>
          <w:sz w:val="24"/>
          <w:szCs w:val="24"/>
          <w:lang w:val="en-ID"/>
        </w:rPr>
        <w:t>.</w:t>
      </w:r>
      <w:r w:rsidR="00C60530" w:rsidRPr="00C60530">
        <w:rPr>
          <w:rFonts w:ascii="Arial" w:hAnsi="Arial"/>
          <w:i/>
          <w:iCs/>
          <w:sz w:val="24"/>
          <w:szCs w:val="24"/>
        </w:rPr>
        <w:t>“</w:t>
      </w:r>
      <w:proofErr w:type="gramEnd"/>
      <w:r w:rsidR="00C60530" w:rsidRPr="00C60530">
        <w:rPr>
          <w:rFonts w:ascii="Arial" w:hAnsi="Arial"/>
          <w:i/>
          <w:iCs/>
          <w:sz w:val="24"/>
          <w:szCs w:val="24"/>
        </w:rPr>
        <w:t>Ia menancap di pohon seri yang kedua,” ujar putri tertua saya lagi. “Yang tengah,” suaranya lebih nyaring dari yang pertama.</w:t>
      </w:r>
    </w:p>
    <w:p w14:paraId="2492ECA0" w14:textId="77777777" w:rsidR="00C60530" w:rsidRPr="00C60530" w:rsidRDefault="00C60530" w:rsidP="00C60530">
      <w:pPr>
        <w:autoSpaceDN w:val="0"/>
        <w:spacing w:after="0" w:line="240" w:lineRule="auto"/>
        <w:ind w:left="567"/>
        <w:jc w:val="both"/>
        <w:rPr>
          <w:rFonts w:ascii="Arial" w:hAnsi="Arial"/>
          <w:i/>
          <w:iCs/>
          <w:sz w:val="24"/>
          <w:szCs w:val="24"/>
        </w:rPr>
      </w:pPr>
      <w:r w:rsidRPr="00C60530">
        <w:rPr>
          <w:rFonts w:ascii="Arial" w:hAnsi="Arial"/>
          <w:i/>
          <w:iCs/>
          <w:sz w:val="24"/>
          <w:szCs w:val="24"/>
        </w:rPr>
        <w:t>Dahi saya mengernyit, mencoba mengingat-ingat pohon seri yang mana.</w:t>
      </w:r>
    </w:p>
    <w:p w14:paraId="338C8746" w14:textId="77777777" w:rsidR="00C60530" w:rsidRPr="00C60530" w:rsidRDefault="00C60530" w:rsidP="00C60530">
      <w:pPr>
        <w:autoSpaceDN w:val="0"/>
        <w:spacing w:after="0" w:line="240" w:lineRule="auto"/>
        <w:ind w:left="567"/>
        <w:jc w:val="both"/>
        <w:rPr>
          <w:rFonts w:ascii="Arial" w:hAnsi="Arial"/>
          <w:i/>
          <w:iCs/>
          <w:sz w:val="24"/>
          <w:szCs w:val="24"/>
        </w:rPr>
      </w:pPr>
      <w:r w:rsidRPr="00C60530">
        <w:rPr>
          <w:rFonts w:ascii="Arial" w:hAnsi="Arial"/>
          <w:i/>
          <w:iCs/>
          <w:sz w:val="24"/>
          <w:szCs w:val="24"/>
        </w:rPr>
        <w:t>“Di tubuh pohon seri yang….” Suara istri saya menggantung.</w:t>
      </w:r>
    </w:p>
    <w:p w14:paraId="312E5768" w14:textId="77777777" w:rsidR="00C60530" w:rsidRPr="00C60530" w:rsidRDefault="00C60530" w:rsidP="00C60530">
      <w:pPr>
        <w:autoSpaceDN w:val="0"/>
        <w:spacing w:after="0" w:line="240" w:lineRule="auto"/>
        <w:ind w:left="567"/>
        <w:jc w:val="both"/>
        <w:rPr>
          <w:rFonts w:ascii="Arial" w:hAnsi="Arial"/>
          <w:i/>
          <w:iCs/>
          <w:sz w:val="24"/>
          <w:szCs w:val="24"/>
        </w:rPr>
      </w:pPr>
      <w:r w:rsidRPr="00C60530">
        <w:rPr>
          <w:rFonts w:ascii="Arial" w:hAnsi="Arial"/>
          <w:i/>
          <w:iCs/>
          <w:sz w:val="24"/>
          <w:szCs w:val="24"/>
        </w:rPr>
        <w:t>“Yang mana?” teriak saya agak emosi. “Apa yang itu lagi? Cabut saja tombak itu dari tubuhnya!” seru saya lagi, “Nanti dia keburu mati!”</w:t>
      </w:r>
    </w:p>
    <w:p w14:paraId="59DBF57D" w14:textId="77777777" w:rsidR="00C60530" w:rsidRPr="00C60530" w:rsidRDefault="00C60530" w:rsidP="00C60530">
      <w:pPr>
        <w:tabs>
          <w:tab w:val="left" w:pos="567"/>
        </w:tabs>
        <w:autoSpaceDN w:val="0"/>
        <w:spacing w:after="0" w:line="240" w:lineRule="auto"/>
        <w:ind w:left="567"/>
        <w:jc w:val="both"/>
        <w:rPr>
          <w:rFonts w:ascii="Arial" w:hAnsi="Arial"/>
          <w:i/>
          <w:iCs/>
          <w:sz w:val="24"/>
          <w:szCs w:val="24"/>
        </w:rPr>
      </w:pPr>
      <w:r w:rsidRPr="00C60530">
        <w:rPr>
          <w:rFonts w:ascii="Arial" w:hAnsi="Arial"/>
          <w:i/>
          <w:iCs/>
          <w:sz w:val="24"/>
          <w:szCs w:val="24"/>
        </w:rPr>
        <w:t>Istri saya bergeming. Pandangan-cemasnya berpindah-pindah dari wajah saya ke punggung saya atau sebaliknya.</w:t>
      </w:r>
    </w:p>
    <w:p w14:paraId="6665ABE7" w14:textId="77777777" w:rsidR="00C60530" w:rsidRPr="00C60530" w:rsidRDefault="00C60530" w:rsidP="00C60530">
      <w:pPr>
        <w:tabs>
          <w:tab w:val="left" w:pos="567"/>
        </w:tabs>
        <w:autoSpaceDN w:val="0"/>
        <w:spacing w:after="0" w:line="240" w:lineRule="auto"/>
        <w:ind w:left="567"/>
        <w:jc w:val="both"/>
        <w:rPr>
          <w:rFonts w:ascii="Arial" w:hAnsi="Arial"/>
          <w:i/>
          <w:iCs/>
          <w:sz w:val="24"/>
          <w:szCs w:val="24"/>
        </w:rPr>
      </w:pPr>
      <w:r w:rsidRPr="00C60530">
        <w:rPr>
          <w:rFonts w:ascii="Arial" w:hAnsi="Arial"/>
          <w:i/>
          <w:iCs/>
          <w:sz w:val="24"/>
          <w:szCs w:val="24"/>
        </w:rPr>
        <w:t>“Ayo cabut, cepat!” saya mulai panik.</w:t>
      </w:r>
    </w:p>
    <w:p w14:paraId="6580A18B" w14:textId="7CE96E32" w:rsidR="00C60530" w:rsidRPr="00E27A68" w:rsidRDefault="00C60530" w:rsidP="00C60530">
      <w:pPr>
        <w:tabs>
          <w:tab w:val="left" w:pos="567"/>
        </w:tabs>
        <w:autoSpaceDN w:val="0"/>
        <w:spacing w:after="0" w:line="240" w:lineRule="auto"/>
        <w:ind w:left="567"/>
        <w:jc w:val="both"/>
        <w:rPr>
          <w:rFonts w:ascii="Arial" w:hAnsi="Arial"/>
          <w:i/>
          <w:iCs/>
          <w:sz w:val="24"/>
          <w:szCs w:val="24"/>
          <w:lang w:val="en-ID"/>
        </w:rPr>
      </w:pPr>
      <w:r w:rsidRPr="00C60530">
        <w:rPr>
          <w:rFonts w:ascii="Arial" w:hAnsi="Arial"/>
          <w:i/>
          <w:iCs/>
          <w:sz w:val="24"/>
          <w:szCs w:val="24"/>
        </w:rPr>
        <w:t>“Justru kalau dicabut ia akan mati, Yah!” ujar putri sulung saya. Ia memandangi wajah dan punggung saya berganti-gantian</w:t>
      </w:r>
      <w:r w:rsidR="00E27A68">
        <w:rPr>
          <w:rFonts w:ascii="Arial" w:hAnsi="Arial"/>
          <w:i/>
          <w:iCs/>
          <w:sz w:val="24"/>
          <w:szCs w:val="24"/>
        </w:rPr>
        <w:t>…</w:t>
      </w:r>
      <w:r w:rsidR="00E27A68">
        <w:rPr>
          <w:rFonts w:ascii="Arial" w:hAnsi="Arial"/>
          <w:i/>
          <w:iCs/>
          <w:sz w:val="24"/>
          <w:szCs w:val="24"/>
          <w:lang w:val="en-ID"/>
        </w:rPr>
        <w:t>……</w:t>
      </w:r>
    </w:p>
    <w:p w14:paraId="12C24F87" w14:textId="77777777" w:rsidR="00C60530" w:rsidRPr="00C60530" w:rsidRDefault="00C60530" w:rsidP="00C60530">
      <w:pPr>
        <w:autoSpaceDN w:val="0"/>
        <w:spacing w:after="0" w:line="240" w:lineRule="auto"/>
        <w:jc w:val="both"/>
        <w:rPr>
          <w:rFonts w:ascii="Arial" w:hAnsi="Arial"/>
          <w:sz w:val="24"/>
          <w:szCs w:val="24"/>
        </w:rPr>
      </w:pPr>
    </w:p>
    <w:p w14:paraId="4371B573" w14:textId="77777777" w:rsidR="00C60530" w:rsidRPr="00C60530" w:rsidRDefault="00C60530" w:rsidP="00C60530">
      <w:pPr>
        <w:autoSpaceDN w:val="0"/>
        <w:spacing w:after="0" w:line="240" w:lineRule="auto"/>
        <w:jc w:val="both"/>
        <w:rPr>
          <w:rFonts w:ascii="Arial" w:hAnsi="Arial"/>
          <w:sz w:val="24"/>
          <w:szCs w:val="24"/>
        </w:rPr>
      </w:pPr>
      <w:r w:rsidRPr="00C60530">
        <w:rPr>
          <w:rFonts w:ascii="Arial" w:hAnsi="Arial"/>
          <w:sz w:val="24"/>
          <w:szCs w:val="24"/>
        </w:rPr>
        <w:t>Berdasarkan kutipan cerpen diatas kita bisa melihat bahwa usaha apapun yang dilakukan oleh tokoh “saya” dalam mempertahankan kehidupan pohon seri tersebut tidak menemukan keberhasilan. Karena pohon tersebutlah yang membunuh dirinya sendiri. Hal tersebut dapat kita lihat pada kutipan cerpen dibawah ini.</w:t>
      </w:r>
    </w:p>
    <w:p w14:paraId="784AF105" w14:textId="77777777" w:rsidR="00E27A68" w:rsidRDefault="00E27A68" w:rsidP="00C60530">
      <w:pPr>
        <w:autoSpaceDN w:val="0"/>
        <w:spacing w:after="0" w:line="240" w:lineRule="auto"/>
        <w:ind w:left="426"/>
        <w:jc w:val="both"/>
        <w:rPr>
          <w:rFonts w:ascii="Arial" w:hAnsi="Arial"/>
          <w:i/>
          <w:iCs/>
          <w:sz w:val="24"/>
          <w:szCs w:val="24"/>
        </w:rPr>
      </w:pPr>
    </w:p>
    <w:p w14:paraId="7C4ADA96" w14:textId="2585EB7E" w:rsidR="00C60530" w:rsidRPr="00042911" w:rsidRDefault="00E27A68" w:rsidP="00C60530">
      <w:pPr>
        <w:autoSpaceDN w:val="0"/>
        <w:spacing w:after="0" w:line="240" w:lineRule="auto"/>
        <w:ind w:left="426"/>
        <w:jc w:val="both"/>
        <w:rPr>
          <w:rFonts w:ascii="Arial" w:hAnsi="Arial"/>
          <w:i/>
          <w:iCs/>
          <w:sz w:val="24"/>
          <w:szCs w:val="24"/>
          <w:lang w:val="en-ID"/>
        </w:rPr>
      </w:pPr>
      <w:proofErr w:type="gramStart"/>
      <w:r>
        <w:rPr>
          <w:rFonts w:ascii="Arial" w:hAnsi="Arial"/>
          <w:i/>
          <w:iCs/>
          <w:sz w:val="24"/>
          <w:szCs w:val="24"/>
          <w:lang w:val="en-ID"/>
        </w:rPr>
        <w:t>…….</w:t>
      </w:r>
      <w:r w:rsidR="00C60530" w:rsidRPr="00C60530">
        <w:rPr>
          <w:rFonts w:ascii="Arial" w:hAnsi="Arial"/>
          <w:i/>
          <w:iCs/>
          <w:sz w:val="24"/>
          <w:szCs w:val="24"/>
        </w:rPr>
        <w:t>Dan saya masih berusaha menyanggah bisikan malaikat yang mengatakan bahwa pohon seri takkan bisa tumbang kecuali oleh dirinya sendiri.</w:t>
      </w:r>
      <w:proofErr w:type="gramEnd"/>
      <w:r w:rsidR="00C60530" w:rsidRPr="00C60530">
        <w:rPr>
          <w:rFonts w:ascii="Arial" w:hAnsi="Arial"/>
          <w:i/>
          <w:iCs/>
          <w:sz w:val="24"/>
          <w:szCs w:val="24"/>
        </w:rPr>
        <w:t xml:space="preserve"> Apakah benar kabar burung bahwa penenun itu gemar memasang topeng demi kepentingannya yang tak jelas apa? Apa benar penenun itu membuat tombak untuk membunuh dirinya sendiri. Ah, susah dipercaya itu!</w:t>
      </w:r>
      <w:r w:rsidR="00042911">
        <w:rPr>
          <w:rFonts w:ascii="Arial" w:hAnsi="Arial"/>
          <w:i/>
          <w:iCs/>
          <w:sz w:val="24"/>
          <w:szCs w:val="24"/>
          <w:lang w:val="en-ID"/>
        </w:rPr>
        <w:t>........</w:t>
      </w:r>
    </w:p>
    <w:p w14:paraId="5EB09637" w14:textId="77777777" w:rsidR="00C60530" w:rsidRPr="00C60530" w:rsidRDefault="00C60530" w:rsidP="00C60530">
      <w:pPr>
        <w:autoSpaceDN w:val="0"/>
        <w:spacing w:after="0" w:line="240" w:lineRule="auto"/>
        <w:jc w:val="both"/>
        <w:rPr>
          <w:rFonts w:ascii="Arial" w:hAnsi="Arial"/>
          <w:sz w:val="24"/>
          <w:szCs w:val="24"/>
        </w:rPr>
      </w:pPr>
    </w:p>
    <w:p w14:paraId="377FA136" w14:textId="39BCE327" w:rsidR="00C60530" w:rsidRPr="0096536F" w:rsidRDefault="0096536F" w:rsidP="00042911">
      <w:pPr>
        <w:spacing w:after="0" w:line="240" w:lineRule="auto"/>
        <w:jc w:val="both"/>
        <w:rPr>
          <w:rFonts w:ascii="Arial" w:hAnsi="Arial"/>
          <w:b/>
          <w:bCs/>
          <w:sz w:val="24"/>
          <w:szCs w:val="24"/>
          <w:lang w:val="en-US"/>
        </w:rPr>
      </w:pPr>
      <w:r>
        <w:rPr>
          <w:rFonts w:ascii="Arial" w:hAnsi="Arial"/>
          <w:b/>
          <w:bCs/>
          <w:sz w:val="24"/>
          <w:szCs w:val="24"/>
          <w:lang w:val="en-US"/>
        </w:rPr>
        <w:t>SIMPULAN</w:t>
      </w:r>
    </w:p>
    <w:p w14:paraId="761A1822" w14:textId="1E63226A" w:rsidR="00C60530" w:rsidRPr="00C60530" w:rsidRDefault="00C60530" w:rsidP="0096536F">
      <w:pPr>
        <w:autoSpaceDN w:val="0"/>
        <w:spacing w:after="0" w:line="240" w:lineRule="auto"/>
        <w:ind w:firstLine="720"/>
        <w:jc w:val="both"/>
        <w:rPr>
          <w:rFonts w:ascii="Arial" w:hAnsi="Arial"/>
          <w:sz w:val="24"/>
          <w:szCs w:val="24"/>
        </w:rPr>
      </w:pPr>
      <w:r w:rsidRPr="00C60530">
        <w:rPr>
          <w:rFonts w:ascii="Arial" w:hAnsi="Arial"/>
          <w:sz w:val="24"/>
          <w:szCs w:val="24"/>
        </w:rPr>
        <w:t xml:space="preserve">Berdasarkan analisis gaya bahasa (majas) yang terdapat pada cerpen “ </w:t>
      </w:r>
      <w:r w:rsidRPr="00C60530">
        <w:rPr>
          <w:rFonts w:ascii="Arial" w:hAnsi="Arial"/>
          <w:i/>
          <w:iCs/>
          <w:sz w:val="24"/>
          <w:szCs w:val="24"/>
        </w:rPr>
        <w:t>Tombak Penenun</w:t>
      </w:r>
      <w:r w:rsidRPr="00C60530">
        <w:rPr>
          <w:rFonts w:ascii="Arial" w:hAnsi="Arial"/>
          <w:sz w:val="24"/>
          <w:szCs w:val="24"/>
        </w:rPr>
        <w:t>” karya Benny Arnas maka penulis mengambil kesimpulan ada tiga  jenis kelompok majas yang terdapat dalam lagu tersebut yaitu  kelompok majas perbandingan yang meliputi personifikasi, metafora, dan antonomasiai sedangkan kelompok majas penegasan meliputi, Majas Anafora,majas bombastis, Epizeuksis,mesodiplosis, dan Sigmatisme  dan Majas Inuedo(majas sindiran) sedangkan majas pertentangan tidak terdapat pada cerpen tersebut.</w:t>
      </w:r>
    </w:p>
    <w:p w14:paraId="0784FD3C" w14:textId="77777777" w:rsidR="00C60530" w:rsidRPr="00C60530" w:rsidRDefault="00C60530" w:rsidP="0096536F">
      <w:pPr>
        <w:autoSpaceDN w:val="0"/>
        <w:spacing w:after="0" w:line="240" w:lineRule="auto"/>
        <w:ind w:firstLine="720"/>
        <w:jc w:val="both"/>
        <w:rPr>
          <w:rFonts w:ascii="Arial" w:hAnsi="Arial"/>
          <w:sz w:val="24"/>
          <w:szCs w:val="24"/>
        </w:rPr>
      </w:pPr>
      <w:r w:rsidRPr="00C60530">
        <w:rPr>
          <w:rFonts w:ascii="Arial" w:hAnsi="Arial"/>
          <w:sz w:val="24"/>
          <w:szCs w:val="24"/>
        </w:rPr>
        <w:t xml:space="preserve">Kesimpulan analisis makna Berdasarkan analisi isi keseluruhan cerpen “ </w:t>
      </w:r>
      <w:r w:rsidRPr="00C60530">
        <w:rPr>
          <w:rFonts w:ascii="Arial" w:hAnsi="Arial"/>
          <w:i/>
          <w:iCs/>
          <w:sz w:val="24"/>
          <w:szCs w:val="24"/>
        </w:rPr>
        <w:t>Tombak Penenun</w:t>
      </w:r>
      <w:r w:rsidRPr="00C60530">
        <w:rPr>
          <w:rFonts w:ascii="Arial" w:hAnsi="Arial"/>
          <w:sz w:val="24"/>
          <w:szCs w:val="24"/>
        </w:rPr>
        <w:t xml:space="preserve">” karya Benny Arnas maka kita bisa melihat cerminan kondisi masyarakat penenun yang ada di Sumatra. Sang pengarang melihat bahwa meskipun seni tenun </w:t>
      </w:r>
      <w:r w:rsidRPr="00C60530">
        <w:rPr>
          <w:rFonts w:ascii="Arial" w:hAnsi="Arial"/>
          <w:sz w:val="24"/>
          <w:szCs w:val="24"/>
        </w:rPr>
        <w:lastRenderedPageBreak/>
        <w:t>dipandang sebagai sebuah mahakarya seni pertekstilan dunia, namun dalam perkembangannya belum mampu menjadi penyangga ekonomi pengrajin. Potensi yang dihasilkan tangan-tangan terampil mereka selama beberapa generasi sebelumnya, tak kunjung mampu menopang kebutuhan hidup para petenun itu. Hal inilah yang menyebabkan punahnya industri petenunan yang ada didaerah sumatra bahkan petenunan yang ada di Indonesia. Oleh sebab itu cerpen ini merupakan bentuk kritik sang pengarang kepada pemerintah, pelaku usaha dan para pengeraji serta para masyarakat untuk tetap mempertahankan seni tenun dari kepunahan</w:t>
      </w:r>
    </w:p>
    <w:p w14:paraId="13F39A33" w14:textId="77777777" w:rsidR="00C60530" w:rsidRPr="00C60530" w:rsidRDefault="00C60530" w:rsidP="00C60530">
      <w:pPr>
        <w:autoSpaceDN w:val="0"/>
        <w:spacing w:after="0" w:line="240" w:lineRule="auto"/>
        <w:jc w:val="both"/>
        <w:rPr>
          <w:rFonts w:ascii="Arial" w:hAnsi="Arial"/>
          <w:sz w:val="24"/>
          <w:szCs w:val="24"/>
        </w:rPr>
      </w:pPr>
    </w:p>
    <w:p w14:paraId="036F613C" w14:textId="07EA40E5" w:rsidR="00C60530" w:rsidRPr="0096536F" w:rsidRDefault="00C60530" w:rsidP="0096536F">
      <w:pPr>
        <w:tabs>
          <w:tab w:val="left" w:pos="420"/>
        </w:tabs>
        <w:autoSpaceDN w:val="0"/>
        <w:spacing w:after="0" w:line="240" w:lineRule="auto"/>
        <w:jc w:val="both"/>
        <w:rPr>
          <w:rFonts w:ascii="Arial" w:hAnsi="Arial"/>
          <w:b/>
          <w:bCs/>
          <w:sz w:val="24"/>
          <w:szCs w:val="24"/>
          <w:lang w:val="en-US"/>
        </w:rPr>
      </w:pPr>
      <w:r w:rsidRPr="00C60530">
        <w:rPr>
          <w:rFonts w:ascii="Arial" w:hAnsi="Arial"/>
          <w:b/>
          <w:bCs/>
          <w:sz w:val="24"/>
          <w:szCs w:val="24"/>
        </w:rPr>
        <w:t xml:space="preserve">DAFTAR </w:t>
      </w:r>
      <w:r w:rsidR="0096536F">
        <w:rPr>
          <w:rFonts w:ascii="Arial" w:hAnsi="Arial"/>
          <w:b/>
          <w:bCs/>
          <w:sz w:val="24"/>
          <w:szCs w:val="24"/>
          <w:lang w:val="en-US"/>
        </w:rPr>
        <w:t>RUJUKAN</w:t>
      </w:r>
    </w:p>
    <w:bookmarkEnd w:id="1"/>
    <w:bookmarkEnd w:id="2"/>
    <w:p w14:paraId="4CA18244" w14:textId="77777777" w:rsidR="0096536F" w:rsidRPr="0096536F" w:rsidRDefault="0096536F" w:rsidP="0096536F">
      <w:pPr>
        <w:pStyle w:val="NoSpacing"/>
        <w:jc w:val="both"/>
        <w:rPr>
          <w:rFonts w:ascii="Arial" w:hAnsi="Arial"/>
          <w:sz w:val="24"/>
        </w:rPr>
      </w:pPr>
      <w:r w:rsidRPr="0096536F">
        <w:rPr>
          <w:rFonts w:ascii="Arial" w:hAnsi="Arial"/>
          <w:sz w:val="24"/>
        </w:rPr>
        <w:t xml:space="preserve">Arnas, Benny. </w:t>
      </w:r>
      <w:proofErr w:type="spellStart"/>
      <w:r w:rsidRPr="0096536F">
        <w:rPr>
          <w:rFonts w:ascii="Arial" w:hAnsi="Arial"/>
          <w:sz w:val="24"/>
        </w:rPr>
        <w:t>Tombak</w:t>
      </w:r>
      <w:proofErr w:type="spellEnd"/>
      <w:r w:rsidRPr="0096536F">
        <w:rPr>
          <w:rFonts w:ascii="Arial" w:hAnsi="Arial"/>
          <w:sz w:val="24"/>
        </w:rPr>
        <w:t xml:space="preserve"> sang </w:t>
      </w:r>
      <w:proofErr w:type="spellStart"/>
      <w:r w:rsidRPr="0096536F">
        <w:rPr>
          <w:rFonts w:ascii="Arial" w:hAnsi="Arial"/>
          <w:sz w:val="24"/>
        </w:rPr>
        <w:t>Penenun</w:t>
      </w:r>
      <w:proofErr w:type="spellEnd"/>
      <w:r w:rsidRPr="0096536F">
        <w:rPr>
          <w:rFonts w:ascii="Arial" w:hAnsi="Arial"/>
          <w:sz w:val="24"/>
        </w:rPr>
        <w:t xml:space="preserve">. Koran </w:t>
      </w:r>
      <w:proofErr w:type="spellStart"/>
      <w:r w:rsidRPr="0096536F">
        <w:rPr>
          <w:rFonts w:ascii="Arial" w:hAnsi="Arial"/>
          <w:sz w:val="24"/>
        </w:rPr>
        <w:t>Kompas</w:t>
      </w:r>
      <w:proofErr w:type="spellEnd"/>
      <w:r w:rsidRPr="0096536F">
        <w:rPr>
          <w:rFonts w:ascii="Arial" w:hAnsi="Arial"/>
          <w:sz w:val="24"/>
        </w:rPr>
        <w:t xml:space="preserve"> (</w:t>
      </w:r>
      <w:proofErr w:type="spellStart"/>
      <w:r w:rsidRPr="0096536F">
        <w:rPr>
          <w:rFonts w:ascii="Arial" w:hAnsi="Arial"/>
          <w:sz w:val="24"/>
        </w:rPr>
        <w:t>Agustus</w:t>
      </w:r>
      <w:proofErr w:type="spellEnd"/>
      <w:r w:rsidRPr="0096536F">
        <w:rPr>
          <w:rFonts w:ascii="Arial" w:hAnsi="Arial"/>
          <w:sz w:val="24"/>
        </w:rPr>
        <w:t xml:space="preserve"> 2015).</w:t>
      </w:r>
    </w:p>
    <w:p w14:paraId="6B0F5014" w14:textId="77777777" w:rsidR="0096536F" w:rsidRPr="0096536F" w:rsidRDefault="0096536F" w:rsidP="0096536F">
      <w:pPr>
        <w:pStyle w:val="NoSpacing"/>
        <w:jc w:val="both"/>
        <w:rPr>
          <w:rFonts w:ascii="Arial" w:hAnsi="Arial"/>
          <w:sz w:val="24"/>
        </w:rPr>
      </w:pPr>
      <w:r w:rsidRPr="0096536F">
        <w:rPr>
          <w:rFonts w:ascii="Arial" w:hAnsi="Arial"/>
          <w:sz w:val="24"/>
        </w:rPr>
        <w:t xml:space="preserve">Foster, E.M. 1970. Aspect of the Novel. </w:t>
      </w:r>
      <w:proofErr w:type="spellStart"/>
      <w:r w:rsidRPr="0096536F">
        <w:rPr>
          <w:rFonts w:ascii="Arial" w:hAnsi="Arial"/>
          <w:sz w:val="24"/>
        </w:rPr>
        <w:t>Harmondswort</w:t>
      </w:r>
      <w:proofErr w:type="spellEnd"/>
      <w:r w:rsidRPr="0096536F">
        <w:rPr>
          <w:rFonts w:ascii="Arial" w:hAnsi="Arial"/>
          <w:sz w:val="24"/>
        </w:rPr>
        <w:t xml:space="preserve">: Penguin Book </w:t>
      </w:r>
    </w:p>
    <w:p w14:paraId="45800640" w14:textId="77777777" w:rsidR="0096536F" w:rsidRPr="0096536F" w:rsidRDefault="0096536F" w:rsidP="0096536F">
      <w:pPr>
        <w:pStyle w:val="NoSpacing"/>
        <w:jc w:val="both"/>
        <w:rPr>
          <w:rFonts w:ascii="Arial" w:hAnsi="Arial"/>
          <w:sz w:val="24"/>
        </w:rPr>
      </w:pPr>
      <w:r w:rsidRPr="0096536F">
        <w:rPr>
          <w:rFonts w:ascii="Arial" w:hAnsi="Arial"/>
          <w:sz w:val="24"/>
        </w:rPr>
        <w:t>Kenny, William. 1996. How to Analyze Fiction. New York: Monarch Press.</w:t>
      </w:r>
    </w:p>
    <w:p w14:paraId="5B7CB02C" w14:textId="77777777" w:rsidR="0096536F" w:rsidRPr="0096536F" w:rsidRDefault="0096536F" w:rsidP="0096536F">
      <w:pPr>
        <w:pStyle w:val="NoSpacing"/>
        <w:jc w:val="both"/>
        <w:rPr>
          <w:rFonts w:ascii="Arial" w:hAnsi="Arial"/>
          <w:sz w:val="24"/>
        </w:rPr>
      </w:pPr>
      <w:r w:rsidRPr="0096536F">
        <w:rPr>
          <w:rFonts w:ascii="Arial" w:hAnsi="Arial"/>
          <w:sz w:val="24"/>
        </w:rPr>
        <w:t>Keraf, Gorys. 2009. Diksi dan Gaya Bahasa. Jakarta: Gramedia Pustaka Utama</w:t>
      </w:r>
    </w:p>
    <w:p w14:paraId="597F698A" w14:textId="77777777" w:rsidR="0096536F" w:rsidRPr="0096536F" w:rsidRDefault="0096536F" w:rsidP="0096536F">
      <w:pPr>
        <w:pStyle w:val="NoSpacing"/>
        <w:jc w:val="both"/>
        <w:rPr>
          <w:rFonts w:ascii="Arial" w:eastAsia="Calisto MT" w:hAnsi="Arial"/>
          <w:sz w:val="24"/>
        </w:rPr>
      </w:pPr>
      <w:r w:rsidRPr="0096536F">
        <w:rPr>
          <w:rFonts w:ascii="Arial" w:eastAsia="Calisto MT" w:hAnsi="Arial"/>
          <w:sz w:val="24"/>
        </w:rPr>
        <w:t>Nurgiyantoro,</w:t>
      </w:r>
      <w:r>
        <w:rPr>
          <w:rFonts w:ascii="Arial" w:eastAsia="Calisto MT" w:hAnsi="Arial"/>
          <w:sz w:val="24"/>
          <w:lang w:val="en-US"/>
        </w:rPr>
        <w:t xml:space="preserve"> </w:t>
      </w:r>
      <w:r w:rsidRPr="0096536F">
        <w:rPr>
          <w:rFonts w:ascii="Arial" w:eastAsia="Calisto MT" w:hAnsi="Arial"/>
          <w:sz w:val="24"/>
        </w:rPr>
        <w:t>Burhan 2010Pengkajia Fiksi.Yogyakarta:Gajah Mada University Press.</w:t>
      </w:r>
    </w:p>
    <w:p w14:paraId="0800C002" w14:textId="77777777" w:rsidR="0096536F" w:rsidRPr="0096536F" w:rsidRDefault="0096536F" w:rsidP="0096536F">
      <w:pPr>
        <w:pStyle w:val="NoSpacing"/>
        <w:jc w:val="both"/>
        <w:rPr>
          <w:rFonts w:ascii="Arial" w:hAnsi="Arial"/>
          <w:sz w:val="24"/>
        </w:rPr>
      </w:pPr>
      <w:r w:rsidRPr="0096536F">
        <w:rPr>
          <w:rFonts w:ascii="Arial" w:hAnsi="Arial"/>
          <w:sz w:val="24"/>
        </w:rPr>
        <w:t xml:space="preserve">Ratna, Nyoman Kutha. 2013. </w:t>
      </w:r>
      <w:proofErr w:type="spellStart"/>
      <w:r w:rsidRPr="0096536F">
        <w:rPr>
          <w:rFonts w:ascii="Arial" w:hAnsi="Arial"/>
          <w:sz w:val="24"/>
        </w:rPr>
        <w:t>Stilistika</w:t>
      </w:r>
      <w:proofErr w:type="spellEnd"/>
      <w:r w:rsidRPr="0096536F">
        <w:rPr>
          <w:rFonts w:ascii="Arial" w:hAnsi="Arial"/>
          <w:sz w:val="24"/>
        </w:rPr>
        <w:t xml:space="preserve">. </w:t>
      </w:r>
      <w:proofErr w:type="spellStart"/>
      <w:r w:rsidRPr="0096536F">
        <w:rPr>
          <w:rFonts w:ascii="Arial" w:hAnsi="Arial"/>
          <w:sz w:val="24"/>
        </w:rPr>
        <w:t>Kajian</w:t>
      </w:r>
      <w:proofErr w:type="spellEnd"/>
      <w:r w:rsidRPr="0096536F">
        <w:rPr>
          <w:rFonts w:ascii="Arial" w:hAnsi="Arial"/>
          <w:sz w:val="24"/>
        </w:rPr>
        <w:t xml:space="preserve"> </w:t>
      </w:r>
      <w:proofErr w:type="spellStart"/>
      <w:r w:rsidRPr="0096536F">
        <w:rPr>
          <w:rFonts w:ascii="Arial" w:hAnsi="Arial"/>
          <w:sz w:val="24"/>
        </w:rPr>
        <w:t>puitika</w:t>
      </w:r>
      <w:proofErr w:type="spellEnd"/>
      <w:r w:rsidRPr="0096536F">
        <w:rPr>
          <w:rFonts w:ascii="Arial" w:hAnsi="Arial"/>
          <w:sz w:val="24"/>
        </w:rPr>
        <w:t xml:space="preserve"> </w:t>
      </w:r>
      <w:proofErr w:type="spellStart"/>
      <w:r w:rsidRPr="0096536F">
        <w:rPr>
          <w:rFonts w:ascii="Arial" w:hAnsi="Arial"/>
          <w:sz w:val="24"/>
        </w:rPr>
        <w:t>bahasa</w:t>
      </w:r>
      <w:proofErr w:type="spellEnd"/>
      <w:r w:rsidRPr="0096536F">
        <w:rPr>
          <w:rFonts w:ascii="Arial" w:hAnsi="Arial"/>
          <w:sz w:val="24"/>
        </w:rPr>
        <w:t xml:space="preserve"> </w:t>
      </w:r>
      <w:proofErr w:type="spellStart"/>
      <w:r w:rsidRPr="0096536F">
        <w:rPr>
          <w:rFonts w:ascii="Arial" w:hAnsi="Arial"/>
          <w:sz w:val="24"/>
        </w:rPr>
        <w:t>sastra</w:t>
      </w:r>
      <w:proofErr w:type="spellEnd"/>
      <w:r w:rsidRPr="0096536F">
        <w:rPr>
          <w:rFonts w:ascii="Arial" w:hAnsi="Arial"/>
          <w:sz w:val="24"/>
        </w:rPr>
        <w:t xml:space="preserve">, </w:t>
      </w:r>
      <w:proofErr w:type="spellStart"/>
      <w:r w:rsidRPr="0096536F">
        <w:rPr>
          <w:rFonts w:ascii="Arial" w:hAnsi="Arial"/>
          <w:sz w:val="24"/>
        </w:rPr>
        <w:t>dan</w:t>
      </w:r>
      <w:proofErr w:type="spellEnd"/>
      <w:r w:rsidRPr="0096536F">
        <w:rPr>
          <w:rFonts w:ascii="Arial" w:hAnsi="Arial"/>
          <w:sz w:val="24"/>
        </w:rPr>
        <w:t xml:space="preserve"> </w:t>
      </w:r>
      <w:proofErr w:type="spellStart"/>
      <w:r w:rsidRPr="0096536F">
        <w:rPr>
          <w:rFonts w:ascii="Arial" w:hAnsi="Arial"/>
          <w:sz w:val="24"/>
        </w:rPr>
        <w:t>budaya</w:t>
      </w:r>
      <w:proofErr w:type="spellEnd"/>
      <w:r w:rsidRPr="0096536F">
        <w:rPr>
          <w:rFonts w:ascii="Arial" w:hAnsi="Arial"/>
          <w:sz w:val="24"/>
        </w:rPr>
        <w:t xml:space="preserve">. </w:t>
      </w:r>
      <w:r w:rsidRPr="0096536F">
        <w:rPr>
          <w:rFonts w:ascii="Arial" w:hAnsi="Arial"/>
          <w:sz w:val="24"/>
        </w:rPr>
        <w:tab/>
      </w:r>
      <w:proofErr w:type="spellStart"/>
      <w:r w:rsidRPr="0096536F">
        <w:rPr>
          <w:rFonts w:ascii="Arial" w:hAnsi="Arial"/>
          <w:sz w:val="24"/>
        </w:rPr>
        <w:t>Yokyakarta</w:t>
      </w:r>
      <w:proofErr w:type="spellEnd"/>
      <w:r w:rsidRPr="0096536F">
        <w:rPr>
          <w:rFonts w:ascii="Arial" w:hAnsi="Arial"/>
          <w:sz w:val="24"/>
        </w:rPr>
        <w:t xml:space="preserve">. </w:t>
      </w:r>
      <w:proofErr w:type="spellStart"/>
      <w:r w:rsidRPr="0096536F">
        <w:rPr>
          <w:rFonts w:ascii="Arial" w:hAnsi="Arial"/>
          <w:sz w:val="24"/>
        </w:rPr>
        <w:t>Pustaka</w:t>
      </w:r>
      <w:proofErr w:type="spellEnd"/>
      <w:r w:rsidRPr="0096536F">
        <w:rPr>
          <w:rFonts w:ascii="Arial" w:hAnsi="Arial"/>
          <w:sz w:val="24"/>
        </w:rPr>
        <w:t xml:space="preserve"> </w:t>
      </w:r>
      <w:proofErr w:type="spellStart"/>
      <w:r w:rsidRPr="0096536F">
        <w:rPr>
          <w:rFonts w:ascii="Arial" w:hAnsi="Arial"/>
          <w:sz w:val="24"/>
        </w:rPr>
        <w:t>pelajar</w:t>
      </w:r>
      <w:proofErr w:type="spellEnd"/>
      <w:r w:rsidRPr="0096536F">
        <w:rPr>
          <w:rFonts w:ascii="Arial" w:hAnsi="Arial"/>
          <w:sz w:val="24"/>
        </w:rPr>
        <w:t>.</w:t>
      </w:r>
    </w:p>
    <w:p w14:paraId="1FD2BD48" w14:textId="77777777" w:rsidR="0096536F" w:rsidRPr="0096536F" w:rsidRDefault="0096536F" w:rsidP="0096536F">
      <w:pPr>
        <w:pStyle w:val="NoSpacing"/>
        <w:jc w:val="both"/>
        <w:rPr>
          <w:rFonts w:ascii="Arial" w:eastAsia="Calisto MT" w:hAnsi="Arial"/>
          <w:sz w:val="24"/>
        </w:rPr>
      </w:pPr>
      <w:r w:rsidRPr="0096536F">
        <w:rPr>
          <w:rFonts w:ascii="Arial" w:eastAsia="Calisto MT" w:hAnsi="Arial"/>
          <w:sz w:val="24"/>
        </w:rPr>
        <w:t>Sudjiman, Panuti.</w:t>
      </w:r>
      <w:r w:rsidRPr="0096536F">
        <w:rPr>
          <w:rFonts w:ascii="Arial" w:eastAsia="Calisto MT" w:hAnsi="Arial"/>
          <w:sz w:val="24"/>
        </w:rPr>
        <w:tab/>
        <w:t>1993.</w:t>
      </w:r>
      <w:r w:rsidRPr="0096536F">
        <w:rPr>
          <w:rFonts w:ascii="Arial" w:hAnsi="Arial"/>
          <w:sz w:val="24"/>
        </w:rPr>
        <w:tab/>
      </w:r>
      <w:proofErr w:type="spellStart"/>
      <w:r w:rsidRPr="0096536F">
        <w:rPr>
          <w:rFonts w:ascii="Arial" w:eastAsia="Calisto MT" w:hAnsi="Arial"/>
          <w:sz w:val="24"/>
        </w:rPr>
        <w:t>Bunga</w:t>
      </w:r>
      <w:proofErr w:type="spellEnd"/>
      <w:r w:rsidRPr="0096536F">
        <w:rPr>
          <w:rFonts w:ascii="Arial" w:hAnsi="Arial"/>
          <w:sz w:val="24"/>
        </w:rPr>
        <w:tab/>
      </w:r>
      <w:proofErr w:type="spellStart"/>
      <w:r w:rsidRPr="0096536F">
        <w:rPr>
          <w:rFonts w:ascii="Arial" w:eastAsia="Calisto MT" w:hAnsi="Arial"/>
          <w:sz w:val="24"/>
        </w:rPr>
        <w:t>Rampai</w:t>
      </w:r>
      <w:proofErr w:type="spellEnd"/>
      <w:r w:rsidRPr="0096536F">
        <w:rPr>
          <w:rFonts w:ascii="Arial" w:eastAsia="Calisto MT" w:hAnsi="Arial"/>
          <w:sz w:val="24"/>
        </w:rPr>
        <w:t xml:space="preserve"> </w:t>
      </w:r>
      <w:proofErr w:type="spellStart"/>
      <w:r w:rsidRPr="0096536F">
        <w:rPr>
          <w:rFonts w:ascii="Arial" w:eastAsia="Calisto MT" w:hAnsi="Arial"/>
          <w:sz w:val="24"/>
        </w:rPr>
        <w:t>Stilistika</w:t>
      </w:r>
      <w:proofErr w:type="spellEnd"/>
      <w:r w:rsidRPr="0096536F">
        <w:rPr>
          <w:rFonts w:ascii="Arial" w:eastAsia="Calisto MT" w:hAnsi="Arial"/>
          <w:sz w:val="24"/>
        </w:rPr>
        <w:t xml:space="preserve">. Jakarta: </w:t>
      </w:r>
      <w:proofErr w:type="spellStart"/>
      <w:r w:rsidRPr="0096536F">
        <w:rPr>
          <w:rFonts w:ascii="Arial" w:eastAsia="Calisto MT" w:hAnsi="Arial"/>
          <w:sz w:val="24"/>
        </w:rPr>
        <w:t>Grafiti</w:t>
      </w:r>
      <w:proofErr w:type="spellEnd"/>
      <w:r w:rsidRPr="0096536F">
        <w:rPr>
          <w:rFonts w:ascii="Arial" w:eastAsia="Calisto MT" w:hAnsi="Arial"/>
          <w:sz w:val="24"/>
        </w:rPr>
        <w:t>.</w:t>
      </w:r>
    </w:p>
    <w:p w14:paraId="72B4419A" w14:textId="77777777" w:rsidR="0096536F" w:rsidRPr="0096536F" w:rsidRDefault="0096536F" w:rsidP="0096536F">
      <w:pPr>
        <w:pStyle w:val="NoSpacing"/>
        <w:jc w:val="both"/>
        <w:rPr>
          <w:rFonts w:ascii="Arial" w:eastAsia="Calisto MT" w:hAnsi="Arial"/>
          <w:sz w:val="24"/>
        </w:rPr>
      </w:pPr>
      <w:r w:rsidRPr="0096536F">
        <w:rPr>
          <w:rFonts w:ascii="Arial" w:eastAsia="Calisto MT" w:hAnsi="Arial"/>
          <w:sz w:val="24"/>
        </w:rPr>
        <w:t>Sudjiman,</w:t>
      </w:r>
      <w:r w:rsidRPr="0096536F">
        <w:rPr>
          <w:rFonts w:ascii="Arial" w:eastAsia="Calisto MT" w:hAnsi="Arial"/>
          <w:sz w:val="24"/>
        </w:rPr>
        <w:tab/>
        <w:t>Panuti.</w:t>
      </w:r>
      <w:r w:rsidRPr="0096536F">
        <w:rPr>
          <w:rFonts w:ascii="Arial" w:eastAsia="Calisto MT" w:hAnsi="Arial"/>
          <w:sz w:val="24"/>
        </w:rPr>
        <w:tab/>
        <w:t>1993.</w:t>
      </w:r>
      <w:r w:rsidRPr="0096536F">
        <w:rPr>
          <w:rFonts w:ascii="Arial" w:hAnsi="Arial"/>
          <w:sz w:val="24"/>
        </w:rPr>
        <w:tab/>
      </w:r>
      <w:r w:rsidRPr="0096536F">
        <w:rPr>
          <w:rFonts w:ascii="Arial" w:eastAsia="Calisto MT" w:hAnsi="Arial"/>
          <w:sz w:val="24"/>
        </w:rPr>
        <w:t>Bunga</w:t>
      </w:r>
      <w:r w:rsidRPr="0096536F">
        <w:rPr>
          <w:rFonts w:ascii="Arial" w:hAnsi="Arial"/>
          <w:sz w:val="24"/>
        </w:rPr>
        <w:tab/>
      </w:r>
      <w:r w:rsidRPr="0096536F">
        <w:rPr>
          <w:rFonts w:ascii="Arial" w:eastAsia="Calisto MT" w:hAnsi="Arial"/>
          <w:sz w:val="24"/>
        </w:rPr>
        <w:t>Rampa Stilistika. Jakarta: Grafiti.</w:t>
      </w:r>
    </w:p>
    <w:sectPr w:rsidR="0096536F" w:rsidRPr="0096536F" w:rsidSect="009C4FAF">
      <w:type w:val="continuous"/>
      <w:pgSz w:w="11906" w:h="16838" w:code="9"/>
      <w:pgMar w:top="1077" w:right="1077" w:bottom="1077" w:left="1418" w:header="720" w:footer="720" w:gutter="0"/>
      <w:cols w:space="51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AA6C0E" w14:textId="77777777" w:rsidR="00A91368" w:rsidRDefault="00A91368" w:rsidP="009F7462">
      <w:pPr>
        <w:spacing w:after="0" w:line="240" w:lineRule="auto"/>
      </w:pPr>
      <w:r>
        <w:separator/>
      </w:r>
    </w:p>
  </w:endnote>
  <w:endnote w:type="continuationSeparator" w:id="0">
    <w:p w14:paraId="63BFA933" w14:textId="77777777" w:rsidR="00A91368" w:rsidRDefault="00A91368" w:rsidP="009F74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sto MT">
    <w:panose1 w:val="02040603050505030304"/>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640BAA" w14:textId="77777777" w:rsidR="00113A8C" w:rsidRDefault="00A91368" w:rsidP="00113A8C">
    <w:pPr>
      <w:pStyle w:val="Footer"/>
      <w:tabs>
        <w:tab w:val="clear" w:pos="4513"/>
        <w:tab w:val="clear" w:pos="9026"/>
        <w:tab w:val="left" w:pos="1225"/>
      </w:tabs>
      <w:spacing w:after="0" w:line="240" w:lineRule="auto"/>
      <w:jc w:val="right"/>
    </w:pPr>
    <w:sdt>
      <w:sdtPr>
        <w:id w:val="426320951"/>
        <w:docPartObj>
          <w:docPartGallery w:val="Page Numbers (Bottom of Page)"/>
          <w:docPartUnique/>
        </w:docPartObj>
      </w:sdtPr>
      <w:sdtEndPr/>
      <w:sdtContent>
        <w:r w:rsidR="00113A8C">
          <w:rPr>
            <w:rFonts w:asciiTheme="majorHAnsi" w:eastAsiaTheme="majorEastAsia" w:hAnsiTheme="majorHAnsi" w:cstheme="majorBidi"/>
            <w:noProof/>
            <w:sz w:val="28"/>
            <w:szCs w:val="28"/>
            <w:lang w:val="en-US"/>
          </w:rPr>
          <mc:AlternateContent>
            <mc:Choice Requires="wps">
              <w:drawing>
                <wp:anchor distT="0" distB="0" distL="114300" distR="114300" simplePos="0" relativeHeight="251666432" behindDoc="1" locked="0" layoutInCell="1" allowOverlap="1" wp14:anchorId="49E676A0" wp14:editId="313E12AC">
                  <wp:simplePos x="0" y="0"/>
                  <wp:positionH relativeFrom="leftMargin">
                    <wp:posOffset>900430</wp:posOffset>
                  </wp:positionH>
                  <wp:positionV relativeFrom="bottomMargin">
                    <wp:posOffset>76835</wp:posOffset>
                  </wp:positionV>
                  <wp:extent cx="512445" cy="441325"/>
                  <wp:effectExtent l="0" t="0" r="0" b="0"/>
                  <wp:wrapNone/>
                  <wp:docPr id="19" name="Flowchart: Alternate Process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445" cy="441325"/>
                          </a:xfrm>
                          <a:prstGeom prst="flowChartAlternateProcess">
                            <a:avLst/>
                          </a:prstGeom>
                          <a:noFill/>
                          <a:ln>
                            <a:noFill/>
                          </a:ln>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14:paraId="2961A753" w14:textId="21206C26" w:rsidR="00113A8C" w:rsidRDefault="00113A8C">
                              <w:pPr>
                                <w:pStyle w:val="Footer"/>
                                <w:pBdr>
                                  <w:top w:val="single" w:sz="12" w:space="1" w:color="A5A5A5" w:themeColor="accent3"/>
                                  <w:bottom w:val="single" w:sz="48" w:space="1" w:color="A5A5A5" w:themeColor="accent3"/>
                                </w:pBdr>
                                <w:jc w:val="center"/>
                                <w:rPr>
                                  <w:sz w:val="28"/>
                                  <w:szCs w:val="28"/>
                                </w:rPr>
                              </w:pPr>
                              <w:r>
                                <w:fldChar w:fldCharType="begin"/>
                              </w:r>
                              <w:r>
                                <w:instrText xml:space="preserve"> PAGE    \* MERGEFORMAT </w:instrText>
                              </w:r>
                              <w:r>
                                <w:fldChar w:fldCharType="separate"/>
                              </w:r>
                              <w:r w:rsidR="0072608E" w:rsidRPr="0072608E">
                                <w:rPr>
                                  <w:noProof/>
                                  <w:sz w:val="28"/>
                                  <w:szCs w:val="28"/>
                                </w:rPr>
                                <w:t>4</w:t>
                              </w:r>
                              <w:r>
                                <w:rPr>
                                  <w:noProof/>
                                  <w:sz w:val="28"/>
                                  <w:szCs w:val="2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19" o:spid="_x0000_s1026" type="#_x0000_t176" style="position:absolute;left:0;text-align:left;margin-left:70.9pt;margin-top:6.05pt;width:40.35pt;height:34.75pt;z-index:-25165004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" filled="f" fillcolor="#5c83b4" stroked="f" strokecolor="#737373">
                  <v:textbox>
                    <w:txbxContent>
                      <w:p w14:paraId="2961A753" w14:textId="21206C26" w:rsidR="00113A8C" w:rsidRDefault="00113A8C">
                        <w:pPr>
                          <w:pStyle w:val="Footer"/>
                          <w:pBdr>
                            <w:top w:val="single" w:sz="12" w:space="1" w:color="A5A5A5" w:themeColor="accent3"/>
                            <w:bottom w:val="single" w:sz="48" w:space="1" w:color="A5A5A5" w:themeColor="accent3"/>
                          </w:pBdr>
                          <w:jc w:val="center"/>
                          <w:rPr>
                            <w:sz w:val="28"/>
                            <w:szCs w:val="28"/>
                          </w:rPr>
                        </w:pPr>
                        <w:r>
                          <w:fldChar w:fldCharType="begin"/>
                        </w:r>
                        <w:r>
                          <w:instrText xml:space="preserve"> PAGE    \* MERGEFORMAT </w:instrText>
                        </w:r>
                        <w:r>
                          <w:fldChar w:fldCharType="separate"/>
                        </w:r>
                        <w:r w:rsidR="0072608E" w:rsidRPr="0072608E">
                          <w:rPr>
                            <w:noProof/>
                            <w:sz w:val="28"/>
                            <w:szCs w:val="28"/>
                          </w:rPr>
                          <w:t>4</w:t>
                        </w:r>
                        <w:r>
                          <w:rPr>
                            <w:noProof/>
                            <w:sz w:val="28"/>
                            <w:szCs w:val="28"/>
                          </w:rPr>
                          <w:fldChar w:fldCharType="end"/>
                        </w:r>
                      </w:p>
                    </w:txbxContent>
                  </v:textbox>
                  <w10:wrap anchorx="margin" anchory="margin"/>
                </v:shape>
              </w:pict>
            </mc:Fallback>
          </mc:AlternateContent>
        </w:r>
      </w:sdtContent>
    </w:sdt>
    <w:r w:rsidR="00113A8C">
      <w:tab/>
    </w:r>
  </w:p>
  <w:p w14:paraId="0E0EC577" w14:textId="1CDA90B9" w:rsidR="00113A8C" w:rsidRPr="006F2FE9" w:rsidRDefault="004877A5" w:rsidP="00926523">
    <w:pPr>
      <w:pStyle w:val="Footer"/>
      <w:tabs>
        <w:tab w:val="clear" w:pos="4513"/>
        <w:tab w:val="clear" w:pos="9026"/>
        <w:tab w:val="left" w:pos="1225"/>
      </w:tabs>
      <w:spacing w:after="0" w:line="240" w:lineRule="auto"/>
      <w:ind w:right="51"/>
      <w:jc w:val="right"/>
      <w:rPr>
        <w:lang w:val="en-ID"/>
      </w:rPr>
    </w:pPr>
    <w:r>
      <w:rPr>
        <w:rFonts w:ascii="Book Antiqua" w:hAnsi="Book Antiqua"/>
        <w:b/>
        <w:bCs/>
        <w:sz w:val="16"/>
        <w:szCs w:val="16"/>
        <w:lang w:val="en-US"/>
      </w:rPr>
      <w:t>WEBINAR SEMINAR</w:t>
    </w:r>
    <w:r w:rsidR="00926523" w:rsidRPr="00926523">
      <w:rPr>
        <w:rFonts w:ascii="Book Antiqua" w:hAnsi="Book Antiqua"/>
        <w:b/>
        <w:bCs/>
        <w:sz w:val="16"/>
        <w:szCs w:val="16"/>
        <w:lang w:val="en-US"/>
      </w:rPr>
      <w:t xml:space="preserve"> NASIONAL LALONGÉT I</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0545541"/>
      <w:docPartObj>
        <w:docPartGallery w:val="Page Numbers (Bottom of Page)"/>
        <w:docPartUnique/>
      </w:docPartObj>
    </w:sdtPr>
    <w:sdtEndPr/>
    <w:sdtContent>
      <w:p w14:paraId="2C7B7F49" w14:textId="77777777" w:rsidR="00113A8C" w:rsidRPr="008F5414" w:rsidRDefault="00C23B75" w:rsidP="00113A8C">
        <w:pPr>
          <w:pStyle w:val="Footer"/>
          <w:spacing w:after="0" w:line="240" w:lineRule="auto"/>
          <w:rPr>
            <w:rFonts w:ascii="Book Antiqua" w:hAnsi="Book Antiqua"/>
            <w:b/>
            <w:bCs/>
            <w:lang w:val="en-US"/>
          </w:rPr>
        </w:pPr>
        <w:r>
          <w:rPr>
            <w:rFonts w:asciiTheme="majorHAnsi" w:eastAsiaTheme="majorEastAsia" w:hAnsiTheme="majorHAnsi" w:cstheme="majorBidi"/>
            <w:noProof/>
            <w:sz w:val="28"/>
            <w:szCs w:val="28"/>
            <w:lang w:val="en-US"/>
          </w:rPr>
          <mc:AlternateContent>
            <mc:Choice Requires="wps">
              <w:drawing>
                <wp:anchor distT="0" distB="0" distL="114300" distR="114300" simplePos="0" relativeHeight="251661312" behindDoc="0" locked="0" layoutInCell="1" allowOverlap="1" wp14:anchorId="1C7FE409" wp14:editId="33233A0D">
                  <wp:simplePos x="0" y="0"/>
                  <wp:positionH relativeFrom="rightMargin">
                    <wp:posOffset>-501337</wp:posOffset>
                  </wp:positionH>
                  <wp:positionV relativeFrom="bottomMargin">
                    <wp:posOffset>112736</wp:posOffset>
                  </wp:positionV>
                  <wp:extent cx="512445" cy="441325"/>
                  <wp:effectExtent l="0" t="0" r="1905" b="0"/>
                  <wp:wrapNone/>
                  <wp:docPr id="17" name="Flowchart: Alternate Process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445" cy="441325"/>
                          </a:xfrm>
                          <a:prstGeom prst="flowChartAlternateProcess">
                            <a:avLst/>
                          </a:prstGeom>
                          <a:noFill/>
                          <a:ln>
                            <a:noFill/>
                          </a:ln>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14:paraId="715BF4F9" w14:textId="490392CA" w:rsidR="00C23B75" w:rsidRDefault="00C23B75">
                              <w:pPr>
                                <w:pStyle w:val="Footer"/>
                                <w:pBdr>
                                  <w:top w:val="single" w:sz="12" w:space="1" w:color="A5A5A5" w:themeColor="accent3"/>
                                  <w:bottom w:val="single" w:sz="48" w:space="1" w:color="A5A5A5" w:themeColor="accent3"/>
                                </w:pBdr>
                                <w:jc w:val="center"/>
                                <w:rPr>
                                  <w:sz w:val="28"/>
                                  <w:szCs w:val="28"/>
                                </w:rPr>
                              </w:pPr>
                              <w:r>
                                <w:fldChar w:fldCharType="begin"/>
                              </w:r>
                              <w:r>
                                <w:instrText xml:space="preserve"> PAGE    \* MERGEFORMAT </w:instrText>
                              </w:r>
                              <w:r>
                                <w:fldChar w:fldCharType="separate"/>
                              </w:r>
                              <w:r w:rsidR="0072608E" w:rsidRPr="0072608E">
                                <w:rPr>
                                  <w:noProof/>
                                  <w:sz w:val="28"/>
                                  <w:szCs w:val="28"/>
                                </w:rPr>
                                <w:t>3</w:t>
                              </w:r>
                              <w:r>
                                <w:rPr>
                                  <w:noProof/>
                                  <w:sz w:val="28"/>
                                  <w:szCs w:val="2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17" o:spid="_x0000_s1027" type="#_x0000_t176" style="position:absolute;margin-left:-39.5pt;margin-top:8.9pt;width:40.35pt;height:34.75pt;z-index:25166131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" filled="f" fillcolor="#5c83b4" stroked="f" strokecolor="#737373">
                  <v:textbox>
                    <w:txbxContent>
                      <w:p w14:paraId="715BF4F9" w14:textId="490392CA" w:rsidR="00C23B75" w:rsidRDefault="00C23B75">
                        <w:pPr>
                          <w:pStyle w:val="Footer"/>
                          <w:pBdr>
                            <w:top w:val="single" w:sz="12" w:space="1" w:color="A5A5A5" w:themeColor="accent3"/>
                            <w:bottom w:val="single" w:sz="48" w:space="1" w:color="A5A5A5" w:themeColor="accent3"/>
                          </w:pBdr>
                          <w:jc w:val="center"/>
                          <w:rPr>
                            <w:sz w:val="28"/>
                            <w:szCs w:val="28"/>
                          </w:rPr>
                        </w:pPr>
                        <w:r>
                          <w:fldChar w:fldCharType="begin"/>
                        </w:r>
                        <w:r>
                          <w:instrText xml:space="preserve"> PAGE    \* MERGEFORMAT </w:instrText>
                        </w:r>
                        <w:r>
                          <w:fldChar w:fldCharType="separate"/>
                        </w:r>
                        <w:r w:rsidR="0072608E" w:rsidRPr="0072608E">
                          <w:rPr>
                            <w:noProof/>
                            <w:sz w:val="28"/>
                            <w:szCs w:val="28"/>
                          </w:rPr>
                          <w:t>3</w:t>
                        </w:r>
                        <w:r>
                          <w:rPr>
                            <w:noProof/>
                            <w:sz w:val="28"/>
                            <w:szCs w:val="28"/>
                          </w:rPr>
                          <w:fldChar w:fldCharType="end"/>
                        </w:r>
                      </w:p>
                    </w:txbxContent>
                  </v:textbox>
                  <w10:wrap anchorx="margin" anchory="margin"/>
                </v:shape>
              </w:pict>
            </mc:Fallback>
          </mc:AlternateContent>
        </w:r>
        <w:r w:rsidR="00113A8C" w:rsidRPr="00113A8C">
          <w:rPr>
            <w:rFonts w:ascii="Book Antiqua" w:hAnsi="Book Antiqua"/>
            <w:b/>
            <w:bCs/>
            <w:sz w:val="16"/>
            <w:szCs w:val="16"/>
            <w:lang w:val="en-US"/>
          </w:rPr>
          <w:t xml:space="preserve"> </w:t>
        </w:r>
      </w:p>
      <w:p w14:paraId="5297B512" w14:textId="77777777" w:rsidR="00113A8C" w:rsidRDefault="00113A8C" w:rsidP="00113A8C">
        <w:pPr>
          <w:pStyle w:val="Footer"/>
          <w:spacing w:after="0" w:line="240" w:lineRule="auto"/>
          <w:rPr>
            <w:rFonts w:ascii="Book Antiqua" w:hAnsi="Book Antiqua"/>
            <w:b/>
            <w:bCs/>
            <w:sz w:val="16"/>
            <w:szCs w:val="16"/>
            <w:lang w:val="en-US"/>
          </w:rPr>
        </w:pPr>
      </w:p>
      <w:p w14:paraId="467250DC" w14:textId="5788F880" w:rsidR="00C23B75" w:rsidRPr="006F2FE9" w:rsidRDefault="004877A5" w:rsidP="00926523">
        <w:pPr>
          <w:pStyle w:val="Footer"/>
          <w:spacing w:after="0" w:line="240" w:lineRule="auto"/>
          <w:rPr>
            <w:lang w:val="en-ID"/>
          </w:rPr>
        </w:pPr>
        <w:r>
          <w:rPr>
            <w:rFonts w:ascii="Book Antiqua" w:hAnsi="Book Antiqua"/>
            <w:b/>
            <w:bCs/>
            <w:sz w:val="16"/>
            <w:szCs w:val="16"/>
            <w:lang w:val="en-US"/>
          </w:rPr>
          <w:t>WEBINAR SEMINAR</w:t>
        </w:r>
        <w:r w:rsidR="00926523" w:rsidRPr="00926523">
          <w:rPr>
            <w:rFonts w:ascii="Book Antiqua" w:hAnsi="Book Antiqua"/>
            <w:b/>
            <w:bCs/>
            <w:sz w:val="16"/>
            <w:szCs w:val="16"/>
            <w:lang w:val="en-US"/>
          </w:rPr>
          <w:t xml:space="preserve"> NASIONAL LALONGÉT I</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6103128"/>
      <w:docPartObj>
        <w:docPartGallery w:val="Page Numbers (Bottom of Page)"/>
        <w:docPartUnique/>
      </w:docPartObj>
    </w:sdtPr>
    <w:sdtEndPr/>
    <w:sdtContent>
      <w:p w14:paraId="1724DC4E" w14:textId="6F22BB31" w:rsidR="005C2BCF" w:rsidRDefault="00C23B75">
        <w:pPr>
          <w:pStyle w:val="Footer"/>
        </w:pPr>
        <w:r>
          <w:rPr>
            <w:rFonts w:asciiTheme="majorHAnsi" w:eastAsiaTheme="majorEastAsia" w:hAnsiTheme="majorHAnsi" w:cstheme="majorBidi"/>
            <w:noProof/>
            <w:sz w:val="28"/>
            <w:szCs w:val="28"/>
            <w:lang w:val="en-US"/>
          </w:rPr>
          <mc:AlternateContent>
            <mc:Choice Requires="wps">
              <w:drawing>
                <wp:anchor distT="0" distB="0" distL="114300" distR="114300" simplePos="0" relativeHeight="251659264" behindDoc="0" locked="0" layoutInCell="1" allowOverlap="1" wp14:anchorId="53675C67" wp14:editId="0B042122">
                  <wp:simplePos x="0" y="0"/>
                  <wp:positionH relativeFrom="rightMargin">
                    <wp:posOffset>-515411</wp:posOffset>
                  </wp:positionH>
                  <wp:positionV relativeFrom="bottomMargin">
                    <wp:posOffset>53046</wp:posOffset>
                  </wp:positionV>
                  <wp:extent cx="512445" cy="441325"/>
                  <wp:effectExtent l="0" t="0" r="1905" b="0"/>
                  <wp:wrapNone/>
                  <wp:docPr id="16" name="Flowchart: Alternate Process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445" cy="441325"/>
                          </a:xfrm>
                          <a:prstGeom prst="flowChartAlternateProcess">
                            <a:avLst/>
                          </a:prstGeom>
                          <a:noFill/>
                          <a:ln>
                            <a:noFill/>
                          </a:ln>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14:paraId="3F50AC44" w14:textId="2915B892" w:rsidR="00C23B75" w:rsidRDefault="00C23B75">
                              <w:pPr>
                                <w:pStyle w:val="Footer"/>
                                <w:pBdr>
                                  <w:top w:val="single" w:sz="12" w:space="1" w:color="A5A5A5" w:themeColor="accent3"/>
                                  <w:bottom w:val="single" w:sz="48" w:space="1" w:color="A5A5A5" w:themeColor="accent3"/>
                                </w:pBdr>
                                <w:jc w:val="center"/>
                                <w:rPr>
                                  <w:sz w:val="28"/>
                                  <w:szCs w:val="28"/>
                                </w:rPr>
                              </w:pPr>
                              <w:r>
                                <w:fldChar w:fldCharType="begin"/>
                              </w:r>
                              <w:r>
                                <w:instrText xml:space="preserve"> PAGE    \* MERGEFORMAT </w:instrText>
                              </w:r>
                              <w:r>
                                <w:fldChar w:fldCharType="separate"/>
                              </w:r>
                              <w:r w:rsidR="0072608E" w:rsidRPr="0072608E">
                                <w:rPr>
                                  <w:noProof/>
                                  <w:sz w:val="28"/>
                                  <w:szCs w:val="28"/>
                                </w:rPr>
                                <w:t>1</w:t>
                              </w:r>
                              <w:r>
                                <w:rPr>
                                  <w:noProof/>
                                  <w:sz w:val="28"/>
                                  <w:szCs w:val="2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16" o:spid="_x0000_s1032" type="#_x0000_t176" style="position:absolute;margin-left:-40.6pt;margin-top:4.2pt;width:40.35pt;height:34.75pt;z-index:25165926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" filled="f" fillcolor="#5c83b4" stroked="f" strokecolor="#737373">
                  <v:textbox>
                    <w:txbxContent>
                      <w:p w14:paraId="3F50AC44" w14:textId="2915B892" w:rsidR="00C23B75" w:rsidRDefault="00C23B75">
                        <w:pPr>
                          <w:pStyle w:val="Footer"/>
                          <w:pBdr>
                            <w:top w:val="single" w:sz="12" w:space="1" w:color="A5A5A5" w:themeColor="accent3"/>
                            <w:bottom w:val="single" w:sz="48" w:space="1" w:color="A5A5A5" w:themeColor="accent3"/>
                          </w:pBdr>
                          <w:jc w:val="center"/>
                          <w:rPr>
                            <w:sz w:val="28"/>
                            <w:szCs w:val="28"/>
                          </w:rPr>
                        </w:pPr>
                        <w:r>
                          <w:fldChar w:fldCharType="begin"/>
                        </w:r>
                        <w:r>
                          <w:instrText xml:space="preserve"> PAGE    \* MERGEFORMAT </w:instrText>
                        </w:r>
                        <w:r>
                          <w:fldChar w:fldCharType="separate"/>
                        </w:r>
                        <w:r w:rsidR="0072608E" w:rsidRPr="0072608E">
                          <w:rPr>
                            <w:noProof/>
                            <w:sz w:val="28"/>
                            <w:szCs w:val="28"/>
                          </w:rPr>
                          <w:t>1</w:t>
                        </w:r>
                        <w:r>
                          <w:rPr>
                            <w:noProof/>
                            <w:sz w:val="28"/>
                            <w:szCs w:val="28"/>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43886E" w14:textId="77777777" w:rsidR="00A91368" w:rsidRDefault="00A91368" w:rsidP="009F7462">
      <w:pPr>
        <w:spacing w:after="0" w:line="240" w:lineRule="auto"/>
      </w:pPr>
      <w:r>
        <w:separator/>
      </w:r>
    </w:p>
  </w:footnote>
  <w:footnote w:type="continuationSeparator" w:id="0">
    <w:p w14:paraId="4F1010F2" w14:textId="77777777" w:rsidR="00A91368" w:rsidRDefault="00A91368" w:rsidP="009F746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C9C958" w14:textId="51E3919A" w:rsidR="003C1A53" w:rsidRPr="006F2FE9" w:rsidRDefault="00C60530" w:rsidP="003C1A53">
    <w:pPr>
      <w:pStyle w:val="Header"/>
      <w:rPr>
        <w:rFonts w:ascii="Book Antiqua" w:hAnsi="Book Antiqua" w:cstheme="minorBidi"/>
        <w:sz w:val="20"/>
        <w:szCs w:val="20"/>
        <w:lang w:val="en-US"/>
      </w:rPr>
    </w:pPr>
    <w:r>
      <w:rPr>
        <w:rFonts w:ascii="Book Antiqua" w:hAnsi="Book Antiqua" w:cstheme="minorBidi"/>
        <w:sz w:val="20"/>
        <w:szCs w:val="20"/>
        <w:lang w:val="en-US"/>
      </w:rPr>
      <w:t>Umu Fadhilah</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6EBB72" w14:textId="1F94DFBF" w:rsidR="005C2BCF" w:rsidRPr="006F2FE9" w:rsidRDefault="003C1A53" w:rsidP="00E20C19">
    <w:pPr>
      <w:pStyle w:val="Header"/>
      <w:jc w:val="right"/>
      <w:rPr>
        <w:rFonts w:ascii="Book Antiqua" w:hAnsi="Book Antiqua" w:cstheme="minorBidi"/>
        <w:sz w:val="20"/>
        <w:szCs w:val="20"/>
        <w:lang w:val="en-US"/>
      </w:rPr>
    </w:pPr>
    <w:proofErr w:type="spellStart"/>
    <w:r w:rsidRPr="006F2FE9">
      <w:rPr>
        <w:rFonts w:ascii="Book Antiqua" w:hAnsi="Book Antiqua" w:cstheme="minorBidi"/>
        <w:sz w:val="20"/>
        <w:szCs w:val="20"/>
        <w:lang w:val="en-US"/>
      </w:rPr>
      <w:t>Nama</w:t>
    </w:r>
    <w:proofErr w:type="spellEnd"/>
    <w:r w:rsidRPr="006F2FE9">
      <w:rPr>
        <w:rFonts w:ascii="Book Antiqua" w:hAnsi="Book Antiqua" w:cstheme="minorBidi"/>
        <w:sz w:val="20"/>
        <w:szCs w:val="20"/>
        <w:lang w:val="en-US"/>
      </w:rPr>
      <w:t xml:space="preserve"> </w:t>
    </w:r>
    <w:proofErr w:type="spellStart"/>
    <w:r w:rsidRPr="006F2FE9">
      <w:rPr>
        <w:rFonts w:ascii="Book Antiqua" w:hAnsi="Book Antiqua" w:cstheme="minorBidi"/>
        <w:sz w:val="20"/>
        <w:szCs w:val="20"/>
        <w:lang w:val="en-US"/>
      </w:rPr>
      <w:t>Penulis</w:t>
    </w:r>
    <w:proofErr w:type="spellEnd"/>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0F5E44" w14:textId="77777777" w:rsidR="00B930EB" w:rsidRDefault="00B930EB" w:rsidP="00B930EB">
    <w:pPr>
      <w:pStyle w:val="Header"/>
    </w:pPr>
    <w:r>
      <w:rPr>
        <w:noProof/>
        <w:lang w:val="en-US"/>
      </w:rPr>
      <mc:AlternateContent>
        <mc:Choice Requires="wpg">
          <w:drawing>
            <wp:anchor distT="0" distB="0" distL="114300" distR="114300" simplePos="0" relativeHeight="251644928" behindDoc="0" locked="0" layoutInCell="1" allowOverlap="1" wp14:anchorId="37880ED0" wp14:editId="540238A8">
              <wp:simplePos x="0" y="0"/>
              <wp:positionH relativeFrom="page">
                <wp:posOffset>72213</wp:posOffset>
              </wp:positionH>
              <wp:positionV relativeFrom="paragraph">
                <wp:posOffset>-342457</wp:posOffset>
              </wp:positionV>
              <wp:extent cx="7427654" cy="738753"/>
              <wp:effectExtent l="19050" t="19050" r="40005" b="42545"/>
              <wp:wrapNone/>
              <wp:docPr id="2" name="Group 2"/>
              <wp:cNvGraphicFramePr/>
              <a:graphic xmlns:a="http://schemas.openxmlformats.org/drawingml/2006/main">
                <a:graphicData uri="http://schemas.microsoft.com/office/word/2010/wordprocessingGroup">
                  <wpg:wgp>
                    <wpg:cNvGrpSpPr/>
                    <wpg:grpSpPr>
                      <a:xfrm>
                        <a:off x="0" y="0"/>
                        <a:ext cx="7427654" cy="738753"/>
                        <a:chOff x="0" y="0"/>
                        <a:chExt cx="7578725" cy="613842"/>
                      </a:xfrm>
                      <a:solidFill>
                        <a:srgbClr val="A50021"/>
                      </a:solidFill>
                    </wpg:grpSpPr>
                    <wps:wsp>
                      <wps:cNvPr id="8" name="Rectangle 8"/>
                      <wps:cNvSpPr>
                        <a:spLocks noChangeArrowheads="1"/>
                      </wps:cNvSpPr>
                      <wps:spPr bwMode="auto">
                        <a:xfrm>
                          <a:off x="0" y="0"/>
                          <a:ext cx="7578725" cy="607161"/>
                        </a:xfrm>
                        <a:prstGeom prst="rect">
                          <a:avLst/>
                        </a:prstGeom>
                        <a:grpFill/>
                        <a:ln w="38100">
                          <a:solidFill>
                            <a:srgbClr val="F2F2F2"/>
                          </a:solidFill>
                          <a:miter lim="800000"/>
                          <a:headEnd/>
                          <a:tailEnd/>
                        </a:ln>
                        <a:effectLst>
                          <a:outerShdw dist="28398" dir="3806097" algn="ctr" rotWithShape="0">
                            <a:srgbClr val="974706">
                              <a:alpha val="50000"/>
                            </a:srgbClr>
                          </a:outerShdw>
                        </a:effectLst>
                      </wps:spPr>
                      <wps:bodyPr rot="0" vert="horz" wrap="square" lIns="91440" tIns="45720" rIns="91440" bIns="45720" anchor="t" anchorCtr="0" upright="1">
                        <a:noAutofit/>
                      </wps:bodyPr>
                    </wps:wsp>
                    <wps:wsp>
                      <wps:cNvPr id="9" name="Text Box 9"/>
                      <wps:cNvSpPr txBox="1">
                        <a:spLocks noChangeArrowheads="1"/>
                      </wps:cNvSpPr>
                      <wps:spPr bwMode="auto">
                        <a:xfrm>
                          <a:off x="4946355" y="23480"/>
                          <a:ext cx="2232025" cy="579755"/>
                        </a:xfrm>
                        <a:prstGeom prst="rect">
                          <a:avLst/>
                        </a:prstGeom>
                        <a:grpFill/>
                        <a:ln w="0">
                          <a:solidFill>
                            <a:srgbClr val="FFFFFF"/>
                          </a:solidFill>
                          <a:miter lim="800000"/>
                          <a:headEnd/>
                          <a:tailEnd/>
                        </a:ln>
                      </wps:spPr>
                      <wps:txbx>
                        <w:txbxContent>
                          <w:p w14:paraId="4F3DCD0A" w14:textId="43D427FF" w:rsidR="00B930EB" w:rsidRPr="00D6400D" w:rsidRDefault="00B930EB" w:rsidP="00B930EB">
                            <w:pPr>
                              <w:spacing w:after="0" w:line="240" w:lineRule="auto"/>
                              <w:jc w:val="center"/>
                              <w:rPr>
                                <w:rFonts w:asciiTheme="minorBidi" w:hAnsiTheme="minorBidi" w:cstheme="minorBidi"/>
                                <w:color w:val="FFFFFF"/>
                                <w:sz w:val="20"/>
                                <w:szCs w:val="16"/>
                              </w:rPr>
                            </w:pPr>
                          </w:p>
                        </w:txbxContent>
                      </wps:txbx>
                      <wps:bodyPr rot="0" vert="horz" wrap="square" lIns="91440" tIns="45720" rIns="91440" bIns="45720" anchor="t" anchorCtr="0" upright="1">
                        <a:noAutofit/>
                      </wps:bodyPr>
                    </wps:wsp>
                    <wps:wsp>
                      <wps:cNvPr id="10" name="Text Box 10"/>
                      <wps:cNvSpPr txBox="1">
                        <a:spLocks noChangeArrowheads="1"/>
                      </wps:cNvSpPr>
                      <wps:spPr bwMode="auto">
                        <a:xfrm>
                          <a:off x="363716" y="34087"/>
                          <a:ext cx="2307352" cy="579755"/>
                        </a:xfrm>
                        <a:prstGeom prst="rect">
                          <a:avLst/>
                        </a:prstGeom>
                        <a:grpFill/>
                        <a:ln w="0">
                          <a:solidFill>
                            <a:srgbClr val="FFFFFF"/>
                          </a:solidFill>
                          <a:miter lim="800000"/>
                          <a:headEnd/>
                          <a:tailEnd/>
                        </a:ln>
                      </wps:spPr>
                      <wps:txbx>
                        <w:txbxContent>
                          <w:p w14:paraId="59A13231" w14:textId="649A83B6" w:rsidR="00B930EB" w:rsidRPr="00D6400D" w:rsidRDefault="00B930EB" w:rsidP="00B930EB">
                            <w:pPr>
                              <w:spacing w:after="0" w:line="240" w:lineRule="auto"/>
                              <w:jc w:val="center"/>
                              <w:rPr>
                                <w:rFonts w:asciiTheme="minorBidi" w:hAnsiTheme="minorBidi" w:cstheme="minorBidi"/>
                                <w:color w:val="FFFFFF"/>
                                <w:sz w:val="14"/>
                                <w:szCs w:val="14"/>
                              </w:rPr>
                            </w:pP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7880ED0" id="Group 2" o:spid="_x0000_s1028" style="position:absolute;margin-left:5.7pt;margin-top:-26.95pt;width:584.85pt;height:58.15pt;z-index:251644928;mso-position-horizontal-relative:page;mso-width-relative:margin;mso-height-relative:margin" coordsize="75787,61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">
              <v:rect id="Rectangle 8" o:spid="_x0000_s1029" style="position:absolute;width:75787;height:60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" filled="f" strokecolor="#f2f2f2" strokeweight="3pt">
                <v:shadow on="t" color="#974706" opacity=".5" offset="1pt"/>
              </v:rect>
              <v:shapetype id="_x0000_t202" coordsize="21600,21600" o:spt="202" path="m,l,21600r21600,l21600,xe">
                <v:stroke joinstyle="miter"/>
                <v:path gradientshapeok="t" o:connecttype="rect"/>
              </v:shapetype>
              <v:shape id="Text Box 9" o:spid="_x0000_s1030" type="#_x0000_t202" style="position:absolute;left:49463;top:234;width:22320;height:57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" filled="f" strokecolor="white" strokeweight="0">
                <v:textbox>
                  <w:txbxContent>
                    <w:p w14:paraId="4F3DCD0A" w14:textId="43D427FF" w:rsidR="00B930EB" w:rsidRPr="00D6400D" w:rsidRDefault="00B930EB" w:rsidP="00B930EB">
                      <w:pPr>
                        <w:spacing w:after="0" w:line="240" w:lineRule="auto"/>
                        <w:jc w:val="center"/>
                        <w:rPr>
                          <w:rFonts w:asciiTheme="minorBidi" w:hAnsiTheme="minorBidi" w:cstheme="minorBidi"/>
                          <w:color w:val="FFFFFF"/>
                          <w:sz w:val="20"/>
                          <w:szCs w:val="16"/>
                        </w:rPr>
                      </w:pPr>
                    </w:p>
                  </w:txbxContent>
                </v:textbox>
              </v:shape>
              <v:shape id="Text Box 10" o:spid="_x0000_s1031" type="#_x0000_t202" style="position:absolute;left:3637;top:340;width:23073;height:57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" filled="f" strokecolor="white" strokeweight="0">
                <v:textbox>
                  <w:txbxContent>
                    <w:p w14:paraId="59A13231" w14:textId="649A83B6" w:rsidR="00B930EB" w:rsidRPr="00D6400D" w:rsidRDefault="00B930EB" w:rsidP="00B930EB">
                      <w:pPr>
                        <w:spacing w:after="0" w:line="240" w:lineRule="auto"/>
                        <w:jc w:val="center"/>
                        <w:rPr>
                          <w:rFonts w:asciiTheme="minorBidi" w:hAnsiTheme="minorBidi" w:cstheme="minorBidi"/>
                          <w:color w:val="FFFFFF"/>
                          <w:sz w:val="14"/>
                          <w:szCs w:val="14"/>
                        </w:rPr>
                      </w:pPr>
                    </w:p>
                  </w:txbxContent>
                </v:textbox>
              </v:shape>
              <w10:wrap anchorx="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03101F4F"/>
    <w:multiLevelType w:val="hybridMultilevel"/>
    <w:tmpl w:val="DD886B28"/>
    <w:lvl w:ilvl="0" w:tplc="04210015">
      <w:start w:val="4"/>
      <w:numFmt w:val="upperLetter"/>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
    <w:nsid w:val="1D5F09EE"/>
    <w:multiLevelType w:val="hybridMultilevel"/>
    <w:tmpl w:val="AF38A142"/>
    <w:lvl w:ilvl="0" w:tplc="04210015">
      <w:start w:val="1"/>
      <w:numFmt w:val="upperLetter"/>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3">
    <w:nsid w:val="328273D7"/>
    <w:multiLevelType w:val="multilevel"/>
    <w:tmpl w:val="9C8E938C"/>
    <w:numStyleLink w:val="IEEEBullet1"/>
  </w:abstractNum>
  <w:abstractNum w:abstractNumId="4">
    <w:nsid w:val="4A6A0670"/>
    <w:multiLevelType w:val="multilevel"/>
    <w:tmpl w:val="9C8E938C"/>
    <w:styleLink w:val="IEEEBullet1"/>
    <w:lvl w:ilvl="0">
      <w:start w:val="1"/>
      <w:numFmt w:val="bullet"/>
      <w:lvlText w:val=""/>
      <w:lvlJc w:val="left"/>
      <w:pPr>
        <w:tabs>
          <w:tab w:val="num" w:pos="504"/>
        </w:tabs>
        <w:ind w:left="504" w:hanging="216"/>
      </w:pPr>
      <w:rPr>
        <w:rFonts w:ascii="Symbol" w:hAnsi="Symbol" w:cs="Times New Roman" w:hint="default"/>
        <w:sz w:val="16"/>
        <w:szCs w:val="16"/>
      </w:rPr>
    </w:lvl>
    <w:lvl w:ilvl="1">
      <w:start w:val="1"/>
      <w:numFmt w:val="bullet"/>
      <w:lvlText w:val=""/>
      <w:lvlJc w:val="left"/>
      <w:pPr>
        <w:tabs>
          <w:tab w:val="num" w:pos="288"/>
        </w:tabs>
        <w:ind w:left="288" w:hanging="288"/>
      </w:pPr>
      <w:rPr>
        <w:rFonts w:ascii="Symbol" w:eastAsia="SimSun" w:hAnsi="Symbol" w:hint="default"/>
        <w:sz w:val="16"/>
        <w:szCs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nsid w:val="567A4095"/>
    <w:multiLevelType w:val="hybridMultilevel"/>
    <w:tmpl w:val="9E16306C"/>
    <w:lvl w:ilvl="0" w:tplc="04210015">
      <w:start w:val="1"/>
      <w:numFmt w:val="upperLetter"/>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6">
    <w:nsid w:val="581FCF12"/>
    <w:multiLevelType w:val="singleLevel"/>
    <w:tmpl w:val="581FCF12"/>
    <w:lvl w:ilvl="0">
      <w:start w:val="3"/>
      <w:numFmt w:val="lowerLetter"/>
      <w:lvlText w:val="%1."/>
      <w:lvlJc w:val="left"/>
      <w:pPr>
        <w:tabs>
          <w:tab w:val="left" w:pos="420"/>
        </w:tabs>
        <w:ind w:left="425" w:hanging="425"/>
      </w:pPr>
      <w:rPr>
        <w:rFonts w:hint="default"/>
      </w:rPr>
    </w:lvl>
  </w:abstractNum>
  <w:abstractNum w:abstractNumId="7">
    <w:nsid w:val="581FCF44"/>
    <w:multiLevelType w:val="singleLevel"/>
    <w:tmpl w:val="07967188"/>
    <w:lvl w:ilvl="0">
      <w:start w:val="1"/>
      <w:numFmt w:val="lowerLetter"/>
      <w:lvlText w:val="%1."/>
      <w:lvlJc w:val="left"/>
      <w:pPr>
        <w:tabs>
          <w:tab w:val="left" w:pos="420"/>
        </w:tabs>
        <w:ind w:left="425" w:hanging="425"/>
      </w:pPr>
      <w:rPr>
        <w:rFonts w:hint="default"/>
      </w:rPr>
    </w:lvl>
  </w:abstractNum>
  <w:abstractNum w:abstractNumId="8">
    <w:nsid w:val="581FCF9B"/>
    <w:multiLevelType w:val="singleLevel"/>
    <w:tmpl w:val="581FCF9B"/>
    <w:lvl w:ilvl="0">
      <w:start w:val="4"/>
      <w:numFmt w:val="lowerLetter"/>
      <w:lvlText w:val="%1."/>
      <w:lvlJc w:val="left"/>
      <w:pPr>
        <w:tabs>
          <w:tab w:val="left" w:pos="420"/>
        </w:tabs>
        <w:ind w:left="425" w:hanging="425"/>
      </w:pPr>
      <w:rPr>
        <w:rFonts w:hint="default"/>
      </w:rPr>
    </w:lvl>
  </w:abstractNum>
  <w:abstractNum w:abstractNumId="9">
    <w:nsid w:val="5820CF8E"/>
    <w:multiLevelType w:val="singleLevel"/>
    <w:tmpl w:val="5820CF8E"/>
    <w:lvl w:ilvl="0">
      <w:start w:val="1"/>
      <w:numFmt w:val="lowerLetter"/>
      <w:lvlText w:val="%1."/>
      <w:lvlJc w:val="left"/>
      <w:pPr>
        <w:ind w:left="425" w:hanging="425"/>
      </w:pPr>
      <w:rPr>
        <w:rFonts w:hint="default"/>
      </w:rPr>
    </w:lvl>
  </w:abstractNum>
  <w:abstractNum w:abstractNumId="10">
    <w:nsid w:val="5821A3E3"/>
    <w:multiLevelType w:val="singleLevel"/>
    <w:tmpl w:val="5821A3E3"/>
    <w:lvl w:ilvl="0">
      <w:start w:val="1"/>
      <w:numFmt w:val="lowerLetter"/>
      <w:lvlText w:val="%1)"/>
      <w:lvlJc w:val="left"/>
      <w:pPr>
        <w:ind w:left="425" w:hanging="425"/>
      </w:pPr>
      <w:rPr>
        <w:rFonts w:hint="default"/>
      </w:rPr>
    </w:lvl>
  </w:abstractNum>
  <w:abstractNum w:abstractNumId="11">
    <w:nsid w:val="5821A40C"/>
    <w:multiLevelType w:val="singleLevel"/>
    <w:tmpl w:val="5821A40C"/>
    <w:lvl w:ilvl="0">
      <w:start w:val="2"/>
      <w:numFmt w:val="lowerLetter"/>
      <w:lvlText w:val="%1)"/>
      <w:lvlJc w:val="left"/>
      <w:pPr>
        <w:tabs>
          <w:tab w:val="left" w:pos="420"/>
        </w:tabs>
        <w:ind w:left="425" w:hanging="425"/>
      </w:pPr>
      <w:rPr>
        <w:rFonts w:hint="default"/>
      </w:rPr>
    </w:lvl>
  </w:abstractNum>
  <w:abstractNum w:abstractNumId="12">
    <w:nsid w:val="5822373D"/>
    <w:multiLevelType w:val="singleLevel"/>
    <w:tmpl w:val="5822373D"/>
    <w:lvl w:ilvl="0">
      <w:start w:val="2"/>
      <w:numFmt w:val="lowerLetter"/>
      <w:lvlText w:val="%1."/>
      <w:lvlJc w:val="left"/>
      <w:pPr>
        <w:tabs>
          <w:tab w:val="left" w:pos="420"/>
        </w:tabs>
        <w:ind w:left="425" w:hanging="425"/>
      </w:pPr>
      <w:rPr>
        <w:rFonts w:hint="default"/>
      </w:rPr>
    </w:lvl>
  </w:abstractNum>
  <w:abstractNum w:abstractNumId="13">
    <w:nsid w:val="58223928"/>
    <w:multiLevelType w:val="singleLevel"/>
    <w:tmpl w:val="58223928"/>
    <w:lvl w:ilvl="0">
      <w:start w:val="1"/>
      <w:numFmt w:val="lowerLetter"/>
      <w:lvlText w:val="%1)"/>
      <w:lvlJc w:val="left"/>
      <w:pPr>
        <w:ind w:left="425" w:hanging="425"/>
      </w:pPr>
      <w:rPr>
        <w:rFonts w:hint="default"/>
      </w:rPr>
    </w:lvl>
  </w:abstractNum>
  <w:abstractNum w:abstractNumId="14">
    <w:nsid w:val="5849C1D0"/>
    <w:multiLevelType w:val="singleLevel"/>
    <w:tmpl w:val="5849C1D0"/>
    <w:lvl w:ilvl="0">
      <w:start w:val="3"/>
      <w:numFmt w:val="lowerLetter"/>
      <w:lvlText w:val="%1)"/>
      <w:lvlJc w:val="left"/>
      <w:pPr>
        <w:tabs>
          <w:tab w:val="left" w:pos="420"/>
        </w:tabs>
        <w:ind w:left="425" w:hanging="425"/>
      </w:pPr>
      <w:rPr>
        <w:rFonts w:hint="default"/>
      </w:rPr>
    </w:lvl>
  </w:abstractNum>
  <w:abstractNum w:abstractNumId="15">
    <w:nsid w:val="5849CFEF"/>
    <w:multiLevelType w:val="singleLevel"/>
    <w:tmpl w:val="5849CFEF"/>
    <w:lvl w:ilvl="0">
      <w:start w:val="3"/>
      <w:numFmt w:val="lowerLetter"/>
      <w:lvlText w:val="%1."/>
      <w:lvlJc w:val="left"/>
      <w:pPr>
        <w:tabs>
          <w:tab w:val="left" w:pos="420"/>
        </w:tabs>
        <w:ind w:left="425" w:hanging="425"/>
      </w:pPr>
      <w:rPr>
        <w:rFonts w:hint="default"/>
      </w:rPr>
    </w:lvl>
  </w:abstractNum>
  <w:abstractNum w:abstractNumId="16">
    <w:nsid w:val="5849D026"/>
    <w:multiLevelType w:val="singleLevel"/>
    <w:tmpl w:val="5849D026"/>
    <w:lvl w:ilvl="0">
      <w:start w:val="1"/>
      <w:numFmt w:val="lowerLetter"/>
      <w:lvlText w:val="%1)"/>
      <w:lvlJc w:val="left"/>
      <w:pPr>
        <w:ind w:left="425" w:hanging="425"/>
      </w:pPr>
      <w:rPr>
        <w:rFonts w:hint="default"/>
      </w:rPr>
    </w:lvl>
  </w:abstractNum>
  <w:abstractNum w:abstractNumId="17">
    <w:nsid w:val="5849D864"/>
    <w:multiLevelType w:val="singleLevel"/>
    <w:tmpl w:val="5849D864"/>
    <w:lvl w:ilvl="0">
      <w:start w:val="4"/>
      <w:numFmt w:val="lowerLetter"/>
      <w:lvlText w:val="%1)"/>
      <w:lvlJc w:val="left"/>
      <w:pPr>
        <w:tabs>
          <w:tab w:val="left" w:pos="420"/>
        </w:tabs>
        <w:ind w:left="425" w:hanging="425"/>
      </w:pPr>
      <w:rPr>
        <w:rFonts w:hint="default"/>
      </w:rPr>
    </w:lvl>
  </w:abstractNum>
  <w:abstractNum w:abstractNumId="18">
    <w:nsid w:val="5849DC9E"/>
    <w:multiLevelType w:val="singleLevel"/>
    <w:tmpl w:val="5849DC9E"/>
    <w:lvl w:ilvl="0">
      <w:start w:val="5"/>
      <w:numFmt w:val="lowerLetter"/>
      <w:lvlText w:val="%1)"/>
      <w:lvlJc w:val="left"/>
      <w:pPr>
        <w:tabs>
          <w:tab w:val="left" w:pos="420"/>
        </w:tabs>
        <w:ind w:left="425" w:hanging="425"/>
      </w:pPr>
      <w:rPr>
        <w:rFonts w:hint="default"/>
      </w:rPr>
    </w:lvl>
  </w:abstractNum>
  <w:abstractNum w:abstractNumId="19">
    <w:nsid w:val="5849E798"/>
    <w:multiLevelType w:val="singleLevel"/>
    <w:tmpl w:val="5849E798"/>
    <w:lvl w:ilvl="0">
      <w:start w:val="2"/>
      <w:numFmt w:val="decimal"/>
      <w:lvlText w:val="%1."/>
      <w:lvlJc w:val="left"/>
      <w:pPr>
        <w:tabs>
          <w:tab w:val="left" w:pos="420"/>
        </w:tabs>
        <w:ind w:left="425" w:hanging="425"/>
      </w:pPr>
      <w:rPr>
        <w:rFonts w:hint="default"/>
      </w:rPr>
    </w:lvl>
  </w:abstractNum>
  <w:abstractNum w:abstractNumId="20">
    <w:nsid w:val="5849EAEB"/>
    <w:multiLevelType w:val="singleLevel"/>
    <w:tmpl w:val="5849EAEB"/>
    <w:lvl w:ilvl="0">
      <w:start w:val="5"/>
      <w:numFmt w:val="upperLetter"/>
      <w:lvlText w:val="%1."/>
      <w:lvlJc w:val="left"/>
      <w:pPr>
        <w:tabs>
          <w:tab w:val="left" w:pos="420"/>
        </w:tabs>
        <w:ind w:left="425" w:hanging="425"/>
      </w:pPr>
      <w:rPr>
        <w:rFonts w:hint="default"/>
      </w:rPr>
    </w:lvl>
  </w:abstractNum>
  <w:abstractNum w:abstractNumId="21">
    <w:nsid w:val="5849ED67"/>
    <w:multiLevelType w:val="singleLevel"/>
    <w:tmpl w:val="5849ED67"/>
    <w:lvl w:ilvl="0">
      <w:start w:val="6"/>
      <w:numFmt w:val="upperLetter"/>
      <w:lvlText w:val="%1."/>
      <w:lvlJc w:val="left"/>
      <w:pPr>
        <w:tabs>
          <w:tab w:val="left" w:pos="420"/>
        </w:tabs>
        <w:ind w:left="425" w:hanging="425"/>
      </w:pPr>
      <w:rPr>
        <w:rFonts w:hint="default"/>
      </w:rPr>
    </w:lvl>
  </w:abstractNum>
  <w:abstractNum w:abstractNumId="22">
    <w:nsid w:val="5849F88B"/>
    <w:multiLevelType w:val="singleLevel"/>
    <w:tmpl w:val="5849F88B"/>
    <w:lvl w:ilvl="0">
      <w:start w:val="2"/>
      <w:numFmt w:val="lowerLetter"/>
      <w:lvlText w:val="%1)"/>
      <w:lvlJc w:val="left"/>
      <w:pPr>
        <w:tabs>
          <w:tab w:val="left" w:pos="420"/>
        </w:tabs>
        <w:ind w:left="425" w:hanging="425"/>
      </w:pPr>
      <w:rPr>
        <w:rFonts w:hint="default"/>
      </w:rPr>
    </w:lvl>
  </w:abstractNum>
  <w:abstractNum w:abstractNumId="23">
    <w:nsid w:val="5A024D9D"/>
    <w:multiLevelType w:val="hybridMultilevel"/>
    <w:tmpl w:val="AAE0CEE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82E7346"/>
    <w:multiLevelType w:val="hybridMultilevel"/>
    <w:tmpl w:val="2FB46A04"/>
    <w:lvl w:ilvl="0" w:tplc="886AAD06">
      <w:start w:val="1"/>
      <w:numFmt w:val="lowerLetter"/>
      <w:lvlText w:val="%1."/>
      <w:lvlJc w:val="left"/>
      <w:pPr>
        <w:ind w:left="644" w:hanging="360"/>
      </w:pPr>
      <w:rPr>
        <w:rFonts w:cs="Times New Roman" w:hint="default"/>
      </w:rPr>
    </w:lvl>
    <w:lvl w:ilvl="1" w:tplc="04210019" w:tentative="1">
      <w:start w:val="1"/>
      <w:numFmt w:val="lowerLetter"/>
      <w:lvlText w:val="%2."/>
      <w:lvlJc w:val="left"/>
      <w:pPr>
        <w:ind w:left="1364" w:hanging="360"/>
      </w:pPr>
      <w:rPr>
        <w:rFonts w:cs="Times New Roman"/>
      </w:rPr>
    </w:lvl>
    <w:lvl w:ilvl="2" w:tplc="0421001B" w:tentative="1">
      <w:start w:val="1"/>
      <w:numFmt w:val="lowerRoman"/>
      <w:lvlText w:val="%3."/>
      <w:lvlJc w:val="right"/>
      <w:pPr>
        <w:ind w:left="2084" w:hanging="180"/>
      </w:pPr>
      <w:rPr>
        <w:rFonts w:cs="Times New Roman"/>
      </w:rPr>
    </w:lvl>
    <w:lvl w:ilvl="3" w:tplc="0421000F" w:tentative="1">
      <w:start w:val="1"/>
      <w:numFmt w:val="decimal"/>
      <w:lvlText w:val="%4."/>
      <w:lvlJc w:val="left"/>
      <w:pPr>
        <w:ind w:left="2804" w:hanging="360"/>
      </w:pPr>
      <w:rPr>
        <w:rFonts w:cs="Times New Roman"/>
      </w:rPr>
    </w:lvl>
    <w:lvl w:ilvl="4" w:tplc="04210019" w:tentative="1">
      <w:start w:val="1"/>
      <w:numFmt w:val="lowerLetter"/>
      <w:lvlText w:val="%5."/>
      <w:lvlJc w:val="left"/>
      <w:pPr>
        <w:ind w:left="3524" w:hanging="360"/>
      </w:pPr>
      <w:rPr>
        <w:rFonts w:cs="Times New Roman"/>
      </w:rPr>
    </w:lvl>
    <w:lvl w:ilvl="5" w:tplc="0421001B" w:tentative="1">
      <w:start w:val="1"/>
      <w:numFmt w:val="lowerRoman"/>
      <w:lvlText w:val="%6."/>
      <w:lvlJc w:val="right"/>
      <w:pPr>
        <w:ind w:left="4244" w:hanging="180"/>
      </w:pPr>
      <w:rPr>
        <w:rFonts w:cs="Times New Roman"/>
      </w:rPr>
    </w:lvl>
    <w:lvl w:ilvl="6" w:tplc="0421000F" w:tentative="1">
      <w:start w:val="1"/>
      <w:numFmt w:val="decimal"/>
      <w:lvlText w:val="%7."/>
      <w:lvlJc w:val="left"/>
      <w:pPr>
        <w:ind w:left="4964" w:hanging="360"/>
      </w:pPr>
      <w:rPr>
        <w:rFonts w:cs="Times New Roman"/>
      </w:rPr>
    </w:lvl>
    <w:lvl w:ilvl="7" w:tplc="04210019" w:tentative="1">
      <w:start w:val="1"/>
      <w:numFmt w:val="lowerLetter"/>
      <w:lvlText w:val="%8."/>
      <w:lvlJc w:val="left"/>
      <w:pPr>
        <w:ind w:left="5684" w:hanging="360"/>
      </w:pPr>
      <w:rPr>
        <w:rFonts w:cs="Times New Roman"/>
      </w:rPr>
    </w:lvl>
    <w:lvl w:ilvl="8" w:tplc="0421001B" w:tentative="1">
      <w:start w:val="1"/>
      <w:numFmt w:val="lowerRoman"/>
      <w:lvlText w:val="%9."/>
      <w:lvlJc w:val="right"/>
      <w:pPr>
        <w:ind w:left="6404" w:hanging="180"/>
      </w:pPr>
      <w:rPr>
        <w:rFonts w:cs="Times New Roman"/>
      </w:rPr>
    </w:lvl>
  </w:abstractNum>
  <w:abstractNum w:abstractNumId="25">
    <w:nsid w:val="71B50A78"/>
    <w:multiLevelType w:val="hybridMultilevel"/>
    <w:tmpl w:val="EA488BC2"/>
    <w:lvl w:ilvl="0" w:tplc="971A4BE4">
      <w:start w:val="1"/>
      <w:numFmt w:val="decimal"/>
      <w:lvlText w:val="%1)"/>
      <w:lvlJc w:val="left"/>
      <w:pPr>
        <w:ind w:left="927" w:hanging="360"/>
      </w:pPr>
      <w:rPr>
        <w:rFonts w:cs="Times New Roman" w:hint="default"/>
      </w:rPr>
    </w:lvl>
    <w:lvl w:ilvl="1" w:tplc="04210019" w:tentative="1">
      <w:start w:val="1"/>
      <w:numFmt w:val="lowerLetter"/>
      <w:lvlText w:val="%2."/>
      <w:lvlJc w:val="left"/>
      <w:pPr>
        <w:ind w:left="1647" w:hanging="360"/>
      </w:pPr>
      <w:rPr>
        <w:rFonts w:cs="Times New Roman"/>
      </w:rPr>
    </w:lvl>
    <w:lvl w:ilvl="2" w:tplc="0421001B" w:tentative="1">
      <w:start w:val="1"/>
      <w:numFmt w:val="lowerRoman"/>
      <w:lvlText w:val="%3."/>
      <w:lvlJc w:val="right"/>
      <w:pPr>
        <w:ind w:left="2367" w:hanging="180"/>
      </w:pPr>
      <w:rPr>
        <w:rFonts w:cs="Times New Roman"/>
      </w:rPr>
    </w:lvl>
    <w:lvl w:ilvl="3" w:tplc="0421000F" w:tentative="1">
      <w:start w:val="1"/>
      <w:numFmt w:val="decimal"/>
      <w:lvlText w:val="%4."/>
      <w:lvlJc w:val="left"/>
      <w:pPr>
        <w:ind w:left="3087" w:hanging="360"/>
      </w:pPr>
      <w:rPr>
        <w:rFonts w:cs="Times New Roman"/>
      </w:rPr>
    </w:lvl>
    <w:lvl w:ilvl="4" w:tplc="04210019" w:tentative="1">
      <w:start w:val="1"/>
      <w:numFmt w:val="lowerLetter"/>
      <w:lvlText w:val="%5."/>
      <w:lvlJc w:val="left"/>
      <w:pPr>
        <w:ind w:left="3807" w:hanging="360"/>
      </w:pPr>
      <w:rPr>
        <w:rFonts w:cs="Times New Roman"/>
      </w:rPr>
    </w:lvl>
    <w:lvl w:ilvl="5" w:tplc="0421001B" w:tentative="1">
      <w:start w:val="1"/>
      <w:numFmt w:val="lowerRoman"/>
      <w:lvlText w:val="%6."/>
      <w:lvlJc w:val="right"/>
      <w:pPr>
        <w:ind w:left="4527" w:hanging="180"/>
      </w:pPr>
      <w:rPr>
        <w:rFonts w:cs="Times New Roman"/>
      </w:rPr>
    </w:lvl>
    <w:lvl w:ilvl="6" w:tplc="0421000F" w:tentative="1">
      <w:start w:val="1"/>
      <w:numFmt w:val="decimal"/>
      <w:lvlText w:val="%7."/>
      <w:lvlJc w:val="left"/>
      <w:pPr>
        <w:ind w:left="5247" w:hanging="360"/>
      </w:pPr>
      <w:rPr>
        <w:rFonts w:cs="Times New Roman"/>
      </w:rPr>
    </w:lvl>
    <w:lvl w:ilvl="7" w:tplc="04210019" w:tentative="1">
      <w:start w:val="1"/>
      <w:numFmt w:val="lowerLetter"/>
      <w:lvlText w:val="%8."/>
      <w:lvlJc w:val="left"/>
      <w:pPr>
        <w:ind w:left="5967" w:hanging="360"/>
      </w:pPr>
      <w:rPr>
        <w:rFonts w:cs="Times New Roman"/>
      </w:rPr>
    </w:lvl>
    <w:lvl w:ilvl="8" w:tplc="0421001B" w:tentative="1">
      <w:start w:val="1"/>
      <w:numFmt w:val="lowerRoman"/>
      <w:lvlText w:val="%9."/>
      <w:lvlJc w:val="right"/>
      <w:pPr>
        <w:ind w:left="6687" w:hanging="180"/>
      </w:pPr>
      <w:rPr>
        <w:rFonts w:cs="Times New Roman"/>
      </w:rPr>
    </w:lvl>
  </w:abstractNum>
  <w:abstractNum w:abstractNumId="26">
    <w:nsid w:val="766603B2"/>
    <w:multiLevelType w:val="hybridMultilevel"/>
    <w:tmpl w:val="15940C8E"/>
    <w:lvl w:ilvl="0" w:tplc="E3968AB8">
      <w:start w:val="1"/>
      <w:numFmt w:val="lowerLetter"/>
      <w:lvlText w:val="%1)"/>
      <w:lvlJc w:val="left"/>
      <w:pPr>
        <w:ind w:left="1211" w:hanging="360"/>
      </w:pPr>
      <w:rPr>
        <w:rFonts w:cs="Times New Roman" w:hint="default"/>
      </w:rPr>
    </w:lvl>
    <w:lvl w:ilvl="1" w:tplc="04210019" w:tentative="1">
      <w:start w:val="1"/>
      <w:numFmt w:val="lowerLetter"/>
      <w:lvlText w:val="%2."/>
      <w:lvlJc w:val="left"/>
      <w:pPr>
        <w:ind w:left="1931" w:hanging="360"/>
      </w:pPr>
      <w:rPr>
        <w:rFonts w:cs="Times New Roman"/>
      </w:rPr>
    </w:lvl>
    <w:lvl w:ilvl="2" w:tplc="0421001B" w:tentative="1">
      <w:start w:val="1"/>
      <w:numFmt w:val="lowerRoman"/>
      <w:lvlText w:val="%3."/>
      <w:lvlJc w:val="right"/>
      <w:pPr>
        <w:ind w:left="2651" w:hanging="180"/>
      </w:pPr>
      <w:rPr>
        <w:rFonts w:cs="Times New Roman"/>
      </w:rPr>
    </w:lvl>
    <w:lvl w:ilvl="3" w:tplc="0421000F" w:tentative="1">
      <w:start w:val="1"/>
      <w:numFmt w:val="decimal"/>
      <w:lvlText w:val="%4."/>
      <w:lvlJc w:val="left"/>
      <w:pPr>
        <w:ind w:left="3371" w:hanging="360"/>
      </w:pPr>
      <w:rPr>
        <w:rFonts w:cs="Times New Roman"/>
      </w:rPr>
    </w:lvl>
    <w:lvl w:ilvl="4" w:tplc="04210019" w:tentative="1">
      <w:start w:val="1"/>
      <w:numFmt w:val="lowerLetter"/>
      <w:lvlText w:val="%5."/>
      <w:lvlJc w:val="left"/>
      <w:pPr>
        <w:ind w:left="4091" w:hanging="360"/>
      </w:pPr>
      <w:rPr>
        <w:rFonts w:cs="Times New Roman"/>
      </w:rPr>
    </w:lvl>
    <w:lvl w:ilvl="5" w:tplc="0421001B" w:tentative="1">
      <w:start w:val="1"/>
      <w:numFmt w:val="lowerRoman"/>
      <w:lvlText w:val="%6."/>
      <w:lvlJc w:val="right"/>
      <w:pPr>
        <w:ind w:left="4811" w:hanging="180"/>
      </w:pPr>
      <w:rPr>
        <w:rFonts w:cs="Times New Roman"/>
      </w:rPr>
    </w:lvl>
    <w:lvl w:ilvl="6" w:tplc="0421000F" w:tentative="1">
      <w:start w:val="1"/>
      <w:numFmt w:val="decimal"/>
      <w:lvlText w:val="%7."/>
      <w:lvlJc w:val="left"/>
      <w:pPr>
        <w:ind w:left="5531" w:hanging="360"/>
      </w:pPr>
      <w:rPr>
        <w:rFonts w:cs="Times New Roman"/>
      </w:rPr>
    </w:lvl>
    <w:lvl w:ilvl="7" w:tplc="04210019" w:tentative="1">
      <w:start w:val="1"/>
      <w:numFmt w:val="lowerLetter"/>
      <w:lvlText w:val="%8."/>
      <w:lvlJc w:val="left"/>
      <w:pPr>
        <w:ind w:left="6251" w:hanging="360"/>
      </w:pPr>
      <w:rPr>
        <w:rFonts w:cs="Times New Roman"/>
      </w:rPr>
    </w:lvl>
    <w:lvl w:ilvl="8" w:tplc="0421001B" w:tentative="1">
      <w:start w:val="1"/>
      <w:numFmt w:val="lowerRoman"/>
      <w:lvlText w:val="%9."/>
      <w:lvlJc w:val="right"/>
      <w:pPr>
        <w:ind w:left="6971" w:hanging="180"/>
      </w:pPr>
      <w:rPr>
        <w:rFonts w:cs="Times New Roman"/>
      </w:rPr>
    </w:lvl>
  </w:abstractNum>
  <w:num w:numId="1">
    <w:abstractNumId w:val="5"/>
  </w:num>
  <w:num w:numId="2">
    <w:abstractNumId w:val="24"/>
  </w:num>
  <w:num w:numId="3">
    <w:abstractNumId w:val="25"/>
  </w:num>
  <w:num w:numId="4">
    <w:abstractNumId w:val="26"/>
  </w:num>
  <w:num w:numId="5">
    <w:abstractNumId w:val="2"/>
  </w:num>
  <w:num w:numId="6">
    <w:abstractNumId w:val="1"/>
  </w:num>
  <w:num w:numId="7">
    <w:abstractNumId w:val="23"/>
  </w:num>
  <w:num w:numId="8">
    <w:abstractNumId w:val="4"/>
  </w:num>
  <w:num w:numId="9">
    <w:abstractNumId w:val="3"/>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start w:val="1"/>
        <w:numFmt w:val="decimal"/>
        <w:lvlText w:val="%4."/>
        <w:lvlJc w:val="left"/>
        <w:pPr>
          <w:tabs>
            <w:tab w:val="num" w:pos="2880"/>
          </w:tabs>
          <w:ind w:left="2880" w:hanging="360"/>
        </w:pPr>
        <w:rPr>
          <w:rFonts w:hint="default"/>
          <w:sz w:val="72"/>
          <w:szCs w:val="72"/>
        </w:rPr>
      </w:lvl>
    </w:lvlOverride>
  </w:num>
  <w:num w:numId="10">
    <w:abstractNumId w:val="0"/>
  </w:num>
  <w:num w:numId="11">
    <w:abstractNumId w:val="7"/>
  </w:num>
  <w:num w:numId="12">
    <w:abstractNumId w:val="6"/>
  </w:num>
  <w:num w:numId="13">
    <w:abstractNumId w:val="8"/>
  </w:num>
  <w:num w:numId="14">
    <w:abstractNumId w:val="9"/>
  </w:num>
  <w:num w:numId="15">
    <w:abstractNumId w:val="10"/>
  </w:num>
  <w:num w:numId="16">
    <w:abstractNumId w:val="11"/>
  </w:num>
  <w:num w:numId="17">
    <w:abstractNumId w:val="14"/>
  </w:num>
  <w:num w:numId="18">
    <w:abstractNumId w:val="17"/>
  </w:num>
  <w:num w:numId="19">
    <w:abstractNumId w:val="18"/>
  </w:num>
  <w:num w:numId="20">
    <w:abstractNumId w:val="12"/>
  </w:num>
  <w:num w:numId="21">
    <w:abstractNumId w:val="13"/>
  </w:num>
  <w:num w:numId="22">
    <w:abstractNumId w:val="22"/>
  </w:num>
  <w:num w:numId="23">
    <w:abstractNumId w:val="15"/>
  </w:num>
  <w:num w:numId="24">
    <w:abstractNumId w:val="16"/>
  </w:num>
  <w:num w:numId="25">
    <w:abstractNumId w:val="19"/>
  </w:num>
  <w:num w:numId="26">
    <w:abstractNumId w:val="20"/>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s-ES" w:vendorID="64" w:dllVersion="6" w:nlCheck="1" w:checkStyle="0"/>
  <w:activeWritingStyle w:appName="MSWord" w:lang="en-AU" w:vendorID="64" w:dllVersion="6" w:nlCheck="1" w:checkStyle="1"/>
  <w:activeWritingStyle w:appName="MSWord" w:lang="en-US" w:vendorID="64" w:dllVersion="6" w:nlCheck="1" w:checkStyle="1"/>
  <w:activeWritingStyle w:appName="MSWord" w:lang="en-GB" w:vendorID="64" w:dllVersion="6" w:nlCheck="1" w:checkStyle="1"/>
  <w:activeWritingStyle w:appName="MSWord" w:lang="en-ID" w:vendorID="64" w:dllVersion="6" w:nlCheck="1" w:checkStyle="1"/>
  <w:activeWritingStyle w:appName="MSWord" w:lang="en-US" w:vendorID="64" w:dllVersion="4096" w:nlCheck="1" w:checkStyle="0"/>
  <w:activeWritingStyle w:appName="MSWord" w:lang="en-AU" w:vendorID="64" w:dllVersion="4096" w:nlCheck="1" w:checkStyle="0"/>
  <w:activeWritingStyle w:appName="MSWord" w:lang="en-GB" w:vendorID="64" w:dllVersion="4096" w:nlCheck="1" w:checkStyle="0"/>
  <w:activeWritingStyle w:appName="MSWord" w:lang="es-ES" w:vendorID="64" w:dllVersion="4096" w:nlCheck="1" w:checkStyle="0"/>
  <w:activeWritingStyle w:appName="MSWord" w:lang="en-ID" w:vendorID="64" w:dllVersion="4096" w:nlCheck="1" w:checkStyle="0"/>
  <w:activeWritingStyle w:appName="MSWord" w:lang="en-US" w:vendorID="64" w:dllVersion="131078" w:nlCheck="1" w:checkStyle="1"/>
  <w:activeWritingStyle w:appName="MSWord" w:lang="en-ID" w:vendorID="64" w:dllVersion="131078" w:nlCheck="1" w:checkStyle="1"/>
  <w:proofState w:spelling="clean" w:grammar="clean"/>
  <w:attachedTemplate r:id="rId1"/>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3DA5"/>
    <w:rsid w:val="000006E9"/>
    <w:rsid w:val="00000CC4"/>
    <w:rsid w:val="000022AC"/>
    <w:rsid w:val="000353DD"/>
    <w:rsid w:val="00042911"/>
    <w:rsid w:val="0004476A"/>
    <w:rsid w:val="0005465F"/>
    <w:rsid w:val="0007230D"/>
    <w:rsid w:val="00072534"/>
    <w:rsid w:val="00076400"/>
    <w:rsid w:val="000936FE"/>
    <w:rsid w:val="000B38ED"/>
    <w:rsid w:val="000C70D2"/>
    <w:rsid w:val="000E004A"/>
    <w:rsid w:val="000E68A8"/>
    <w:rsid w:val="000F3817"/>
    <w:rsid w:val="001013A4"/>
    <w:rsid w:val="001108FA"/>
    <w:rsid w:val="00111992"/>
    <w:rsid w:val="00113A8C"/>
    <w:rsid w:val="00115428"/>
    <w:rsid w:val="0011570B"/>
    <w:rsid w:val="00120C10"/>
    <w:rsid w:val="00136AAD"/>
    <w:rsid w:val="00141FA0"/>
    <w:rsid w:val="00161A20"/>
    <w:rsid w:val="001627E8"/>
    <w:rsid w:val="00172D47"/>
    <w:rsid w:val="001814CC"/>
    <w:rsid w:val="001A141F"/>
    <w:rsid w:val="001A3F58"/>
    <w:rsid w:val="001B02F2"/>
    <w:rsid w:val="001B3E27"/>
    <w:rsid w:val="001C0D31"/>
    <w:rsid w:val="001C2F81"/>
    <w:rsid w:val="001E3A19"/>
    <w:rsid w:val="001E50E7"/>
    <w:rsid w:val="001F0C6A"/>
    <w:rsid w:val="001F4498"/>
    <w:rsid w:val="001F631B"/>
    <w:rsid w:val="002043B3"/>
    <w:rsid w:val="002212F2"/>
    <w:rsid w:val="0022587A"/>
    <w:rsid w:val="00234083"/>
    <w:rsid w:val="00237ADA"/>
    <w:rsid w:val="00241B9D"/>
    <w:rsid w:val="002443D0"/>
    <w:rsid w:val="00266506"/>
    <w:rsid w:val="00275A32"/>
    <w:rsid w:val="00277609"/>
    <w:rsid w:val="00285233"/>
    <w:rsid w:val="00291FC8"/>
    <w:rsid w:val="002B3C3B"/>
    <w:rsid w:val="002E269A"/>
    <w:rsid w:val="002E3B75"/>
    <w:rsid w:val="002F529C"/>
    <w:rsid w:val="002F747E"/>
    <w:rsid w:val="002F77D3"/>
    <w:rsid w:val="00303C99"/>
    <w:rsid w:val="00314938"/>
    <w:rsid w:val="00321E73"/>
    <w:rsid w:val="0034128C"/>
    <w:rsid w:val="003536E9"/>
    <w:rsid w:val="0039703E"/>
    <w:rsid w:val="003A0A64"/>
    <w:rsid w:val="003C1A53"/>
    <w:rsid w:val="003C28F6"/>
    <w:rsid w:val="003D5EA0"/>
    <w:rsid w:val="003E5D83"/>
    <w:rsid w:val="003E6CA5"/>
    <w:rsid w:val="003F1385"/>
    <w:rsid w:val="003F1E8E"/>
    <w:rsid w:val="00412FFD"/>
    <w:rsid w:val="004161CA"/>
    <w:rsid w:val="00430D28"/>
    <w:rsid w:val="00431D93"/>
    <w:rsid w:val="0043312B"/>
    <w:rsid w:val="00442879"/>
    <w:rsid w:val="00473440"/>
    <w:rsid w:val="004763A3"/>
    <w:rsid w:val="00484FCA"/>
    <w:rsid w:val="004861BE"/>
    <w:rsid w:val="004877A5"/>
    <w:rsid w:val="004930AD"/>
    <w:rsid w:val="004C3CA1"/>
    <w:rsid w:val="004E1C1C"/>
    <w:rsid w:val="00504F71"/>
    <w:rsid w:val="00525FFC"/>
    <w:rsid w:val="005315BE"/>
    <w:rsid w:val="005473F4"/>
    <w:rsid w:val="00563CD8"/>
    <w:rsid w:val="005721AA"/>
    <w:rsid w:val="00575747"/>
    <w:rsid w:val="00587CA0"/>
    <w:rsid w:val="00591DEE"/>
    <w:rsid w:val="005920C5"/>
    <w:rsid w:val="005A33FA"/>
    <w:rsid w:val="005A728B"/>
    <w:rsid w:val="005C25EA"/>
    <w:rsid w:val="005C2BCF"/>
    <w:rsid w:val="005C3886"/>
    <w:rsid w:val="005C42C3"/>
    <w:rsid w:val="005D1C38"/>
    <w:rsid w:val="005D1DC1"/>
    <w:rsid w:val="005D763D"/>
    <w:rsid w:val="005E21E6"/>
    <w:rsid w:val="005F761D"/>
    <w:rsid w:val="006211EF"/>
    <w:rsid w:val="00653420"/>
    <w:rsid w:val="00656F73"/>
    <w:rsid w:val="006617E2"/>
    <w:rsid w:val="00667932"/>
    <w:rsid w:val="00673794"/>
    <w:rsid w:val="00686702"/>
    <w:rsid w:val="00693F0D"/>
    <w:rsid w:val="00694C36"/>
    <w:rsid w:val="00696247"/>
    <w:rsid w:val="006A1F7B"/>
    <w:rsid w:val="006C3D03"/>
    <w:rsid w:val="006C5F7A"/>
    <w:rsid w:val="006D66DA"/>
    <w:rsid w:val="006D732E"/>
    <w:rsid w:val="006D7419"/>
    <w:rsid w:val="006E3287"/>
    <w:rsid w:val="006E408C"/>
    <w:rsid w:val="006E5F2D"/>
    <w:rsid w:val="006F2FE9"/>
    <w:rsid w:val="006F419F"/>
    <w:rsid w:val="0072139B"/>
    <w:rsid w:val="0072608E"/>
    <w:rsid w:val="0073278D"/>
    <w:rsid w:val="00742ED1"/>
    <w:rsid w:val="00767469"/>
    <w:rsid w:val="007706CB"/>
    <w:rsid w:val="007822E3"/>
    <w:rsid w:val="0079700D"/>
    <w:rsid w:val="007C502B"/>
    <w:rsid w:val="007C5F79"/>
    <w:rsid w:val="007C6284"/>
    <w:rsid w:val="007E5B28"/>
    <w:rsid w:val="007E7745"/>
    <w:rsid w:val="00801F73"/>
    <w:rsid w:val="00830472"/>
    <w:rsid w:val="0083115D"/>
    <w:rsid w:val="008379F1"/>
    <w:rsid w:val="00843226"/>
    <w:rsid w:val="00846E92"/>
    <w:rsid w:val="008578B7"/>
    <w:rsid w:val="00870BE3"/>
    <w:rsid w:val="00884233"/>
    <w:rsid w:val="00885E18"/>
    <w:rsid w:val="0089672B"/>
    <w:rsid w:val="008C08BB"/>
    <w:rsid w:val="008C3EB1"/>
    <w:rsid w:val="008F5414"/>
    <w:rsid w:val="00900914"/>
    <w:rsid w:val="00926523"/>
    <w:rsid w:val="00927131"/>
    <w:rsid w:val="00933E16"/>
    <w:rsid w:val="00943228"/>
    <w:rsid w:val="00943A4C"/>
    <w:rsid w:val="009507EC"/>
    <w:rsid w:val="00953CFF"/>
    <w:rsid w:val="00961838"/>
    <w:rsid w:val="00961DD1"/>
    <w:rsid w:val="009626BA"/>
    <w:rsid w:val="00963975"/>
    <w:rsid w:val="0096536F"/>
    <w:rsid w:val="009A70B4"/>
    <w:rsid w:val="009B13A9"/>
    <w:rsid w:val="009C0EC3"/>
    <w:rsid w:val="009C4BEB"/>
    <w:rsid w:val="009C4FAF"/>
    <w:rsid w:val="009D3982"/>
    <w:rsid w:val="009D5ED7"/>
    <w:rsid w:val="009E23FF"/>
    <w:rsid w:val="009F3D01"/>
    <w:rsid w:val="009F7462"/>
    <w:rsid w:val="00A0722F"/>
    <w:rsid w:val="00A10BB1"/>
    <w:rsid w:val="00A10EE4"/>
    <w:rsid w:val="00A24EAE"/>
    <w:rsid w:val="00A26A0E"/>
    <w:rsid w:val="00A42F0B"/>
    <w:rsid w:val="00A53DA5"/>
    <w:rsid w:val="00A70861"/>
    <w:rsid w:val="00A710D6"/>
    <w:rsid w:val="00A91368"/>
    <w:rsid w:val="00A97473"/>
    <w:rsid w:val="00AA5CDB"/>
    <w:rsid w:val="00AB5D9D"/>
    <w:rsid w:val="00AC02B6"/>
    <w:rsid w:val="00AC78BB"/>
    <w:rsid w:val="00AD6E72"/>
    <w:rsid w:val="00AE6F52"/>
    <w:rsid w:val="00AF28E4"/>
    <w:rsid w:val="00B14AAA"/>
    <w:rsid w:val="00B40C9D"/>
    <w:rsid w:val="00B55162"/>
    <w:rsid w:val="00B55E16"/>
    <w:rsid w:val="00B77CE0"/>
    <w:rsid w:val="00B930EB"/>
    <w:rsid w:val="00BA0989"/>
    <w:rsid w:val="00BA5BD6"/>
    <w:rsid w:val="00BB3E9E"/>
    <w:rsid w:val="00BB5081"/>
    <w:rsid w:val="00BC02AB"/>
    <w:rsid w:val="00BE0AB6"/>
    <w:rsid w:val="00BF1385"/>
    <w:rsid w:val="00BF3ECE"/>
    <w:rsid w:val="00C0277E"/>
    <w:rsid w:val="00C1419D"/>
    <w:rsid w:val="00C23B75"/>
    <w:rsid w:val="00C27D22"/>
    <w:rsid w:val="00C31ED2"/>
    <w:rsid w:val="00C55DB9"/>
    <w:rsid w:val="00C60530"/>
    <w:rsid w:val="00C62859"/>
    <w:rsid w:val="00C63E06"/>
    <w:rsid w:val="00C66B17"/>
    <w:rsid w:val="00CA3CD7"/>
    <w:rsid w:val="00CB2417"/>
    <w:rsid w:val="00CC4458"/>
    <w:rsid w:val="00CD307C"/>
    <w:rsid w:val="00CE1AF2"/>
    <w:rsid w:val="00CF11AD"/>
    <w:rsid w:val="00CF2FA8"/>
    <w:rsid w:val="00CF72D5"/>
    <w:rsid w:val="00D22F37"/>
    <w:rsid w:val="00D27FB8"/>
    <w:rsid w:val="00D35EDE"/>
    <w:rsid w:val="00D43D36"/>
    <w:rsid w:val="00D6378F"/>
    <w:rsid w:val="00D63E6B"/>
    <w:rsid w:val="00D72BBD"/>
    <w:rsid w:val="00D74986"/>
    <w:rsid w:val="00D763D0"/>
    <w:rsid w:val="00D83B4F"/>
    <w:rsid w:val="00D847AD"/>
    <w:rsid w:val="00D866B5"/>
    <w:rsid w:val="00D97B21"/>
    <w:rsid w:val="00DC7B10"/>
    <w:rsid w:val="00DC7B91"/>
    <w:rsid w:val="00DD7E09"/>
    <w:rsid w:val="00DE7B2E"/>
    <w:rsid w:val="00DF0C88"/>
    <w:rsid w:val="00DF486C"/>
    <w:rsid w:val="00DF7064"/>
    <w:rsid w:val="00E019F1"/>
    <w:rsid w:val="00E03CE3"/>
    <w:rsid w:val="00E0604E"/>
    <w:rsid w:val="00E1217D"/>
    <w:rsid w:val="00E15E9E"/>
    <w:rsid w:val="00E206B8"/>
    <w:rsid w:val="00E27627"/>
    <w:rsid w:val="00E27A68"/>
    <w:rsid w:val="00E30556"/>
    <w:rsid w:val="00E43CC7"/>
    <w:rsid w:val="00E476D6"/>
    <w:rsid w:val="00E5221F"/>
    <w:rsid w:val="00E55190"/>
    <w:rsid w:val="00E60427"/>
    <w:rsid w:val="00E6179F"/>
    <w:rsid w:val="00E77BCB"/>
    <w:rsid w:val="00EA633A"/>
    <w:rsid w:val="00EC3D48"/>
    <w:rsid w:val="00EC4327"/>
    <w:rsid w:val="00EC53D3"/>
    <w:rsid w:val="00ED3625"/>
    <w:rsid w:val="00ED3665"/>
    <w:rsid w:val="00F004B5"/>
    <w:rsid w:val="00F061F9"/>
    <w:rsid w:val="00F10F0F"/>
    <w:rsid w:val="00F11CBA"/>
    <w:rsid w:val="00F152E3"/>
    <w:rsid w:val="00F278EE"/>
    <w:rsid w:val="00F4016C"/>
    <w:rsid w:val="00F40AC9"/>
    <w:rsid w:val="00F40F91"/>
    <w:rsid w:val="00F411BC"/>
    <w:rsid w:val="00F416E6"/>
    <w:rsid w:val="00F433DA"/>
    <w:rsid w:val="00F63746"/>
    <w:rsid w:val="00F70593"/>
    <w:rsid w:val="00FB4592"/>
    <w:rsid w:val="00FC20DC"/>
    <w:rsid w:val="00FD0251"/>
    <w:rsid w:val="00FE1872"/>
    <w:rsid w:val="00FF4DF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4CC72DB"/>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7FB8"/>
    <w:pPr>
      <w:spacing w:after="200" w:line="276" w:lineRule="auto"/>
    </w:pPr>
    <w:rPr>
      <w:rFonts w:cs="Arial"/>
      <w:sz w:val="22"/>
      <w:szCs w:val="22"/>
      <w:lang w:val="id-ID"/>
    </w:rPr>
  </w:style>
  <w:style w:type="paragraph" w:styleId="Heading3">
    <w:name w:val="heading 3"/>
    <w:next w:val="Normal"/>
    <w:link w:val="Heading3Char"/>
    <w:unhideWhenUsed/>
    <w:qFormat/>
    <w:rsid w:val="00C60530"/>
    <w:pPr>
      <w:spacing w:beforeAutospacing="1" w:afterAutospacing="1" w:line="276" w:lineRule="auto"/>
      <w:outlineLvl w:val="2"/>
    </w:pPr>
    <w:rPr>
      <w:rFonts w:ascii="SimSun" w:eastAsia="SimSun" w:hAnsi="SimSun" w:cs="Times New Roman" w:hint="eastAsia"/>
      <w:b/>
      <w:bCs/>
      <w:sz w:val="27"/>
      <w:szCs w:val="27"/>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0861"/>
    <w:pPr>
      <w:ind w:left="720"/>
      <w:contextualSpacing/>
    </w:pPr>
  </w:style>
  <w:style w:type="paragraph" w:styleId="Header">
    <w:name w:val="header"/>
    <w:basedOn w:val="Normal"/>
    <w:link w:val="HeaderChar"/>
    <w:uiPriority w:val="99"/>
    <w:unhideWhenUsed/>
    <w:rsid w:val="009F7462"/>
    <w:pPr>
      <w:tabs>
        <w:tab w:val="center" w:pos="4513"/>
        <w:tab w:val="right" w:pos="9026"/>
      </w:tabs>
    </w:pPr>
  </w:style>
  <w:style w:type="character" w:customStyle="1" w:styleId="HeaderChar">
    <w:name w:val="Header Char"/>
    <w:link w:val="Header"/>
    <w:uiPriority w:val="99"/>
    <w:locked/>
    <w:rsid w:val="009F7462"/>
    <w:rPr>
      <w:rFonts w:cs="Times New Roman"/>
      <w:sz w:val="22"/>
      <w:lang w:eastAsia="en-US"/>
    </w:rPr>
  </w:style>
  <w:style w:type="paragraph" w:styleId="Footer">
    <w:name w:val="footer"/>
    <w:basedOn w:val="Normal"/>
    <w:link w:val="FooterChar"/>
    <w:uiPriority w:val="99"/>
    <w:unhideWhenUsed/>
    <w:rsid w:val="009F7462"/>
    <w:pPr>
      <w:tabs>
        <w:tab w:val="center" w:pos="4513"/>
        <w:tab w:val="right" w:pos="9026"/>
      </w:tabs>
    </w:pPr>
  </w:style>
  <w:style w:type="character" w:customStyle="1" w:styleId="FooterChar">
    <w:name w:val="Footer Char"/>
    <w:link w:val="Footer"/>
    <w:uiPriority w:val="99"/>
    <w:locked/>
    <w:rsid w:val="009F7462"/>
    <w:rPr>
      <w:rFonts w:cs="Times New Roman"/>
      <w:sz w:val="22"/>
      <w:lang w:eastAsia="en-US"/>
    </w:rPr>
  </w:style>
  <w:style w:type="paragraph" w:styleId="Bibliography">
    <w:name w:val="Bibliography"/>
    <w:basedOn w:val="Normal"/>
    <w:next w:val="Normal"/>
    <w:uiPriority w:val="37"/>
    <w:unhideWhenUsed/>
    <w:rsid w:val="004763A3"/>
  </w:style>
  <w:style w:type="table" w:styleId="TableGrid">
    <w:name w:val="Table Grid"/>
    <w:basedOn w:val="TableNormal"/>
    <w:uiPriority w:val="59"/>
    <w:rsid w:val="005C2BCF"/>
    <w:rPr>
      <w:rFonts w:ascii="Times New Roman" w:eastAsia="SimSu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53C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3CFF"/>
    <w:rPr>
      <w:rFonts w:ascii="Segoe UI" w:hAnsi="Segoe UI" w:cs="Segoe UI"/>
      <w:sz w:val="18"/>
      <w:szCs w:val="18"/>
      <w:lang w:val="id-ID"/>
    </w:rPr>
  </w:style>
  <w:style w:type="numbering" w:customStyle="1" w:styleId="IEEEBullet1">
    <w:name w:val="IEEE Bullet 1"/>
    <w:basedOn w:val="NoList"/>
    <w:rsid w:val="006A1F7B"/>
    <w:pPr>
      <w:numPr>
        <w:numId w:val="8"/>
      </w:numPr>
    </w:pPr>
  </w:style>
  <w:style w:type="paragraph" w:customStyle="1" w:styleId="IEEEParagraph">
    <w:name w:val="IEEE Paragraph"/>
    <w:basedOn w:val="Normal"/>
    <w:link w:val="IEEEParagraphChar"/>
    <w:rsid w:val="00927131"/>
    <w:pPr>
      <w:adjustRightInd w:val="0"/>
      <w:snapToGrid w:val="0"/>
      <w:spacing w:after="0" w:line="240" w:lineRule="auto"/>
      <w:ind w:firstLine="216"/>
      <w:jc w:val="both"/>
    </w:pPr>
    <w:rPr>
      <w:rFonts w:ascii="Times New Roman" w:eastAsia="SimSun" w:hAnsi="Times New Roman" w:cs="Times New Roman"/>
      <w:sz w:val="24"/>
      <w:szCs w:val="24"/>
      <w:lang w:val="en-AU" w:eastAsia="zh-CN"/>
    </w:rPr>
  </w:style>
  <w:style w:type="character" w:customStyle="1" w:styleId="IEEEParagraphChar">
    <w:name w:val="IEEE Paragraph Char"/>
    <w:link w:val="IEEEParagraph"/>
    <w:rsid w:val="00927131"/>
    <w:rPr>
      <w:rFonts w:ascii="Times New Roman" w:eastAsia="SimSun" w:hAnsi="Times New Roman" w:cs="Times New Roman"/>
      <w:sz w:val="24"/>
      <w:szCs w:val="24"/>
      <w:lang w:val="en-AU" w:eastAsia="zh-CN"/>
    </w:rPr>
  </w:style>
  <w:style w:type="paragraph" w:customStyle="1" w:styleId="IEEEFigureCaptionMulti-Lines">
    <w:name w:val="IEEE Figure Caption Multi-Lines"/>
    <w:basedOn w:val="Normal"/>
    <w:next w:val="IEEEParagraph"/>
    <w:rsid w:val="00BA5BD6"/>
    <w:pPr>
      <w:spacing w:before="120" w:after="120" w:line="240" w:lineRule="auto"/>
      <w:jc w:val="both"/>
    </w:pPr>
    <w:rPr>
      <w:rFonts w:ascii="Times New Roman" w:eastAsia="SimSun" w:hAnsi="Times New Roman" w:cs="Times New Roman"/>
      <w:sz w:val="16"/>
      <w:szCs w:val="24"/>
      <w:lang w:val="en-AU" w:eastAsia="zh-CN"/>
    </w:rPr>
  </w:style>
  <w:style w:type="character" w:customStyle="1" w:styleId="longtext">
    <w:name w:val="long_text"/>
    <w:basedOn w:val="DefaultParagraphFont"/>
    <w:rsid w:val="00BA5BD6"/>
  </w:style>
  <w:style w:type="character" w:customStyle="1" w:styleId="mediumtext">
    <w:name w:val="medium_text"/>
    <w:basedOn w:val="DefaultParagraphFont"/>
    <w:rsid w:val="00BA5BD6"/>
  </w:style>
  <w:style w:type="paragraph" w:customStyle="1" w:styleId="IEEEHeading1">
    <w:name w:val="IEEE Heading 1"/>
    <w:basedOn w:val="Normal"/>
    <w:next w:val="Normal"/>
    <w:rsid w:val="00DC7B91"/>
    <w:pPr>
      <w:numPr>
        <w:numId w:val="10"/>
      </w:numPr>
      <w:adjustRightInd w:val="0"/>
      <w:snapToGrid w:val="0"/>
      <w:spacing w:before="180" w:after="60" w:line="240" w:lineRule="auto"/>
      <w:ind w:left="289" w:hanging="289"/>
      <w:jc w:val="center"/>
    </w:pPr>
    <w:rPr>
      <w:rFonts w:ascii="Times New Roman" w:eastAsia="SimSun" w:hAnsi="Times New Roman" w:cs="Times New Roman"/>
      <w:smallCaps/>
      <w:sz w:val="20"/>
      <w:szCs w:val="24"/>
      <w:lang w:val="en-AU" w:eastAsia="zh-CN"/>
    </w:rPr>
  </w:style>
  <w:style w:type="character" w:styleId="Hyperlink">
    <w:name w:val="Hyperlink"/>
    <w:basedOn w:val="DefaultParagraphFont"/>
    <w:uiPriority w:val="99"/>
    <w:unhideWhenUsed/>
    <w:rsid w:val="00FB4592"/>
    <w:rPr>
      <w:color w:val="0563C1" w:themeColor="hyperlink"/>
      <w:u w:val="single"/>
    </w:rPr>
  </w:style>
  <w:style w:type="paragraph" w:styleId="BodyText">
    <w:name w:val="Body Text"/>
    <w:basedOn w:val="Normal"/>
    <w:link w:val="BodyTextChar"/>
    <w:uiPriority w:val="1"/>
    <w:semiHidden/>
    <w:unhideWhenUsed/>
    <w:qFormat/>
    <w:rsid w:val="00A10BB1"/>
    <w:pPr>
      <w:widowControl w:val="0"/>
      <w:autoSpaceDE w:val="0"/>
      <w:autoSpaceDN w:val="0"/>
      <w:spacing w:after="0" w:line="240" w:lineRule="auto"/>
    </w:pPr>
    <w:rPr>
      <w:rFonts w:ascii="Trebuchet MS" w:eastAsia="Trebuchet MS" w:hAnsi="Trebuchet MS" w:cs="Trebuchet MS"/>
      <w:lang w:val="en-US"/>
    </w:rPr>
  </w:style>
  <w:style w:type="character" w:customStyle="1" w:styleId="BodyTextChar">
    <w:name w:val="Body Text Char"/>
    <w:basedOn w:val="DefaultParagraphFont"/>
    <w:link w:val="BodyText"/>
    <w:uiPriority w:val="1"/>
    <w:semiHidden/>
    <w:rsid w:val="00A10BB1"/>
    <w:rPr>
      <w:rFonts w:ascii="Trebuchet MS" w:eastAsia="Trebuchet MS" w:hAnsi="Trebuchet MS" w:cs="Trebuchet MS"/>
      <w:sz w:val="22"/>
      <w:szCs w:val="22"/>
    </w:rPr>
  </w:style>
  <w:style w:type="paragraph" w:customStyle="1" w:styleId="TableParagraph">
    <w:name w:val="Table Paragraph"/>
    <w:basedOn w:val="Normal"/>
    <w:uiPriority w:val="1"/>
    <w:qFormat/>
    <w:rsid w:val="00A10BB1"/>
    <w:pPr>
      <w:widowControl w:val="0"/>
      <w:autoSpaceDE w:val="0"/>
      <w:autoSpaceDN w:val="0"/>
      <w:spacing w:after="0" w:line="240" w:lineRule="auto"/>
    </w:pPr>
    <w:rPr>
      <w:rFonts w:ascii="Trebuchet MS" w:eastAsia="Trebuchet MS" w:hAnsi="Trebuchet MS" w:cs="Trebuchet MS"/>
      <w:lang w:val="en-US"/>
    </w:rPr>
  </w:style>
  <w:style w:type="paragraph" w:customStyle="1" w:styleId="JUDUL">
    <w:name w:val="JUDUL"/>
    <w:basedOn w:val="Normal"/>
    <w:uiPriority w:val="99"/>
    <w:rsid w:val="00B930EB"/>
    <w:pPr>
      <w:suppressAutoHyphens/>
      <w:autoSpaceDE w:val="0"/>
      <w:autoSpaceDN w:val="0"/>
      <w:adjustRightInd w:val="0"/>
      <w:spacing w:after="0" w:line="288" w:lineRule="auto"/>
      <w:jc w:val="center"/>
      <w:textAlignment w:val="center"/>
    </w:pPr>
    <w:rPr>
      <w:rFonts w:ascii="Calisto MT" w:eastAsiaTheme="minorHAnsi" w:hAnsi="Calisto MT" w:cs="Calisto MT"/>
      <w:b/>
      <w:bCs/>
      <w:caps/>
      <w:color w:val="000000"/>
      <w:sz w:val="24"/>
      <w:szCs w:val="24"/>
      <w:lang w:val="en-GB"/>
    </w:rPr>
  </w:style>
  <w:style w:type="paragraph" w:customStyle="1" w:styleId="BasicParagraph">
    <w:name w:val="[Basic Paragraph]"/>
    <w:basedOn w:val="Normal"/>
    <w:uiPriority w:val="99"/>
    <w:rsid w:val="00B930EB"/>
    <w:pPr>
      <w:autoSpaceDE w:val="0"/>
      <w:autoSpaceDN w:val="0"/>
      <w:adjustRightInd w:val="0"/>
      <w:spacing w:after="0" w:line="288" w:lineRule="auto"/>
      <w:textAlignment w:val="center"/>
    </w:pPr>
    <w:rPr>
      <w:rFonts w:ascii="Calisto MT" w:eastAsiaTheme="minorHAnsi" w:hAnsi="Calisto MT" w:cs="Calisto MT"/>
      <w:color w:val="000000"/>
      <w:sz w:val="20"/>
      <w:szCs w:val="20"/>
      <w:lang w:val="en-GB"/>
    </w:rPr>
  </w:style>
  <w:style w:type="paragraph" w:customStyle="1" w:styleId="IEEETitle">
    <w:name w:val="IEEE Title"/>
    <w:basedOn w:val="Normal"/>
    <w:next w:val="Normal"/>
    <w:rsid w:val="00B930EB"/>
    <w:pPr>
      <w:adjustRightInd w:val="0"/>
      <w:snapToGrid w:val="0"/>
      <w:spacing w:after="0" w:line="240" w:lineRule="auto"/>
      <w:jc w:val="center"/>
    </w:pPr>
    <w:rPr>
      <w:rFonts w:ascii="Times New Roman" w:eastAsia="SimSun" w:hAnsi="Times New Roman" w:cs="Times New Roman"/>
      <w:sz w:val="48"/>
      <w:szCs w:val="24"/>
      <w:lang w:val="en-AU" w:eastAsia="zh-CN"/>
    </w:rPr>
  </w:style>
  <w:style w:type="character" w:customStyle="1" w:styleId="shorttext">
    <w:name w:val="short_text"/>
    <w:basedOn w:val="DefaultParagraphFont"/>
    <w:rsid w:val="00B930EB"/>
  </w:style>
  <w:style w:type="paragraph" w:styleId="NormalWeb">
    <w:name w:val="Normal (Web)"/>
    <w:basedOn w:val="Normal"/>
    <w:unhideWhenUsed/>
    <w:qFormat/>
    <w:rsid w:val="008F5414"/>
    <w:pPr>
      <w:spacing w:before="100" w:beforeAutospacing="1" w:after="100" w:afterAutospacing="1" w:line="240" w:lineRule="auto"/>
    </w:pPr>
    <w:rPr>
      <w:rFonts w:ascii="Times New Roman" w:hAnsi="Times New Roman" w:cs="Times New Roman"/>
      <w:sz w:val="24"/>
      <w:szCs w:val="24"/>
      <w:lang w:val="en-US"/>
    </w:rPr>
  </w:style>
  <w:style w:type="character" w:customStyle="1" w:styleId="apple-converted-space">
    <w:name w:val="apple-converted-space"/>
    <w:basedOn w:val="DefaultParagraphFont"/>
    <w:rsid w:val="008F5414"/>
  </w:style>
  <w:style w:type="paragraph" w:styleId="NoSpacing">
    <w:name w:val="No Spacing"/>
    <w:uiPriority w:val="1"/>
    <w:qFormat/>
    <w:rsid w:val="009C4FAF"/>
    <w:rPr>
      <w:rFonts w:cs="Arial"/>
      <w:sz w:val="22"/>
      <w:szCs w:val="22"/>
      <w:lang w:val="id-ID"/>
    </w:rPr>
  </w:style>
  <w:style w:type="character" w:customStyle="1" w:styleId="UnresolvedMention">
    <w:name w:val="Unresolved Mention"/>
    <w:basedOn w:val="DefaultParagraphFont"/>
    <w:uiPriority w:val="99"/>
    <w:semiHidden/>
    <w:unhideWhenUsed/>
    <w:rsid w:val="009C4FAF"/>
    <w:rPr>
      <w:color w:val="605E5C"/>
      <w:shd w:val="clear" w:color="auto" w:fill="E1DFDD"/>
    </w:rPr>
  </w:style>
  <w:style w:type="character" w:customStyle="1" w:styleId="Heading3Char">
    <w:name w:val="Heading 3 Char"/>
    <w:basedOn w:val="DefaultParagraphFont"/>
    <w:link w:val="Heading3"/>
    <w:rsid w:val="00C60530"/>
    <w:rPr>
      <w:rFonts w:ascii="SimSun" w:eastAsia="SimSun" w:hAnsi="SimSun" w:cs="Times New Roman"/>
      <w:b/>
      <w:bCs/>
      <w:sz w:val="27"/>
      <w:szCs w:val="27"/>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7FB8"/>
    <w:pPr>
      <w:spacing w:after="200" w:line="276" w:lineRule="auto"/>
    </w:pPr>
    <w:rPr>
      <w:rFonts w:cs="Arial"/>
      <w:sz w:val="22"/>
      <w:szCs w:val="22"/>
      <w:lang w:val="id-ID"/>
    </w:rPr>
  </w:style>
  <w:style w:type="paragraph" w:styleId="Heading3">
    <w:name w:val="heading 3"/>
    <w:next w:val="Normal"/>
    <w:link w:val="Heading3Char"/>
    <w:unhideWhenUsed/>
    <w:qFormat/>
    <w:rsid w:val="00C60530"/>
    <w:pPr>
      <w:spacing w:beforeAutospacing="1" w:afterAutospacing="1" w:line="276" w:lineRule="auto"/>
      <w:outlineLvl w:val="2"/>
    </w:pPr>
    <w:rPr>
      <w:rFonts w:ascii="SimSun" w:eastAsia="SimSun" w:hAnsi="SimSun" w:cs="Times New Roman" w:hint="eastAsia"/>
      <w:b/>
      <w:bCs/>
      <w:sz w:val="27"/>
      <w:szCs w:val="27"/>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0861"/>
    <w:pPr>
      <w:ind w:left="720"/>
      <w:contextualSpacing/>
    </w:pPr>
  </w:style>
  <w:style w:type="paragraph" w:styleId="Header">
    <w:name w:val="header"/>
    <w:basedOn w:val="Normal"/>
    <w:link w:val="HeaderChar"/>
    <w:uiPriority w:val="99"/>
    <w:unhideWhenUsed/>
    <w:rsid w:val="009F7462"/>
    <w:pPr>
      <w:tabs>
        <w:tab w:val="center" w:pos="4513"/>
        <w:tab w:val="right" w:pos="9026"/>
      </w:tabs>
    </w:pPr>
  </w:style>
  <w:style w:type="character" w:customStyle="1" w:styleId="HeaderChar">
    <w:name w:val="Header Char"/>
    <w:link w:val="Header"/>
    <w:uiPriority w:val="99"/>
    <w:locked/>
    <w:rsid w:val="009F7462"/>
    <w:rPr>
      <w:rFonts w:cs="Times New Roman"/>
      <w:sz w:val="22"/>
      <w:lang w:eastAsia="en-US"/>
    </w:rPr>
  </w:style>
  <w:style w:type="paragraph" w:styleId="Footer">
    <w:name w:val="footer"/>
    <w:basedOn w:val="Normal"/>
    <w:link w:val="FooterChar"/>
    <w:uiPriority w:val="99"/>
    <w:unhideWhenUsed/>
    <w:rsid w:val="009F7462"/>
    <w:pPr>
      <w:tabs>
        <w:tab w:val="center" w:pos="4513"/>
        <w:tab w:val="right" w:pos="9026"/>
      </w:tabs>
    </w:pPr>
  </w:style>
  <w:style w:type="character" w:customStyle="1" w:styleId="FooterChar">
    <w:name w:val="Footer Char"/>
    <w:link w:val="Footer"/>
    <w:uiPriority w:val="99"/>
    <w:locked/>
    <w:rsid w:val="009F7462"/>
    <w:rPr>
      <w:rFonts w:cs="Times New Roman"/>
      <w:sz w:val="22"/>
      <w:lang w:eastAsia="en-US"/>
    </w:rPr>
  </w:style>
  <w:style w:type="paragraph" w:styleId="Bibliography">
    <w:name w:val="Bibliography"/>
    <w:basedOn w:val="Normal"/>
    <w:next w:val="Normal"/>
    <w:uiPriority w:val="37"/>
    <w:unhideWhenUsed/>
    <w:rsid w:val="004763A3"/>
  </w:style>
  <w:style w:type="table" w:styleId="TableGrid">
    <w:name w:val="Table Grid"/>
    <w:basedOn w:val="TableNormal"/>
    <w:uiPriority w:val="59"/>
    <w:rsid w:val="005C2BCF"/>
    <w:rPr>
      <w:rFonts w:ascii="Times New Roman" w:eastAsia="SimSu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53C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3CFF"/>
    <w:rPr>
      <w:rFonts w:ascii="Segoe UI" w:hAnsi="Segoe UI" w:cs="Segoe UI"/>
      <w:sz w:val="18"/>
      <w:szCs w:val="18"/>
      <w:lang w:val="id-ID"/>
    </w:rPr>
  </w:style>
  <w:style w:type="numbering" w:customStyle="1" w:styleId="IEEEBullet1">
    <w:name w:val="IEEE Bullet 1"/>
    <w:basedOn w:val="NoList"/>
    <w:rsid w:val="006A1F7B"/>
    <w:pPr>
      <w:numPr>
        <w:numId w:val="8"/>
      </w:numPr>
    </w:pPr>
  </w:style>
  <w:style w:type="paragraph" w:customStyle="1" w:styleId="IEEEParagraph">
    <w:name w:val="IEEE Paragraph"/>
    <w:basedOn w:val="Normal"/>
    <w:link w:val="IEEEParagraphChar"/>
    <w:rsid w:val="00927131"/>
    <w:pPr>
      <w:adjustRightInd w:val="0"/>
      <w:snapToGrid w:val="0"/>
      <w:spacing w:after="0" w:line="240" w:lineRule="auto"/>
      <w:ind w:firstLine="216"/>
      <w:jc w:val="both"/>
    </w:pPr>
    <w:rPr>
      <w:rFonts w:ascii="Times New Roman" w:eastAsia="SimSun" w:hAnsi="Times New Roman" w:cs="Times New Roman"/>
      <w:sz w:val="24"/>
      <w:szCs w:val="24"/>
      <w:lang w:val="en-AU" w:eastAsia="zh-CN"/>
    </w:rPr>
  </w:style>
  <w:style w:type="character" w:customStyle="1" w:styleId="IEEEParagraphChar">
    <w:name w:val="IEEE Paragraph Char"/>
    <w:link w:val="IEEEParagraph"/>
    <w:rsid w:val="00927131"/>
    <w:rPr>
      <w:rFonts w:ascii="Times New Roman" w:eastAsia="SimSun" w:hAnsi="Times New Roman" w:cs="Times New Roman"/>
      <w:sz w:val="24"/>
      <w:szCs w:val="24"/>
      <w:lang w:val="en-AU" w:eastAsia="zh-CN"/>
    </w:rPr>
  </w:style>
  <w:style w:type="paragraph" w:customStyle="1" w:styleId="IEEEFigureCaptionMulti-Lines">
    <w:name w:val="IEEE Figure Caption Multi-Lines"/>
    <w:basedOn w:val="Normal"/>
    <w:next w:val="IEEEParagraph"/>
    <w:rsid w:val="00BA5BD6"/>
    <w:pPr>
      <w:spacing w:before="120" w:after="120" w:line="240" w:lineRule="auto"/>
      <w:jc w:val="both"/>
    </w:pPr>
    <w:rPr>
      <w:rFonts w:ascii="Times New Roman" w:eastAsia="SimSun" w:hAnsi="Times New Roman" w:cs="Times New Roman"/>
      <w:sz w:val="16"/>
      <w:szCs w:val="24"/>
      <w:lang w:val="en-AU" w:eastAsia="zh-CN"/>
    </w:rPr>
  </w:style>
  <w:style w:type="character" w:customStyle="1" w:styleId="longtext">
    <w:name w:val="long_text"/>
    <w:basedOn w:val="DefaultParagraphFont"/>
    <w:rsid w:val="00BA5BD6"/>
  </w:style>
  <w:style w:type="character" w:customStyle="1" w:styleId="mediumtext">
    <w:name w:val="medium_text"/>
    <w:basedOn w:val="DefaultParagraphFont"/>
    <w:rsid w:val="00BA5BD6"/>
  </w:style>
  <w:style w:type="paragraph" w:customStyle="1" w:styleId="IEEEHeading1">
    <w:name w:val="IEEE Heading 1"/>
    <w:basedOn w:val="Normal"/>
    <w:next w:val="Normal"/>
    <w:rsid w:val="00DC7B91"/>
    <w:pPr>
      <w:numPr>
        <w:numId w:val="10"/>
      </w:numPr>
      <w:adjustRightInd w:val="0"/>
      <w:snapToGrid w:val="0"/>
      <w:spacing w:before="180" w:after="60" w:line="240" w:lineRule="auto"/>
      <w:ind w:left="289" w:hanging="289"/>
      <w:jc w:val="center"/>
    </w:pPr>
    <w:rPr>
      <w:rFonts w:ascii="Times New Roman" w:eastAsia="SimSun" w:hAnsi="Times New Roman" w:cs="Times New Roman"/>
      <w:smallCaps/>
      <w:sz w:val="20"/>
      <w:szCs w:val="24"/>
      <w:lang w:val="en-AU" w:eastAsia="zh-CN"/>
    </w:rPr>
  </w:style>
  <w:style w:type="character" w:styleId="Hyperlink">
    <w:name w:val="Hyperlink"/>
    <w:basedOn w:val="DefaultParagraphFont"/>
    <w:uiPriority w:val="99"/>
    <w:unhideWhenUsed/>
    <w:rsid w:val="00FB4592"/>
    <w:rPr>
      <w:color w:val="0563C1" w:themeColor="hyperlink"/>
      <w:u w:val="single"/>
    </w:rPr>
  </w:style>
  <w:style w:type="paragraph" w:styleId="BodyText">
    <w:name w:val="Body Text"/>
    <w:basedOn w:val="Normal"/>
    <w:link w:val="BodyTextChar"/>
    <w:uiPriority w:val="1"/>
    <w:semiHidden/>
    <w:unhideWhenUsed/>
    <w:qFormat/>
    <w:rsid w:val="00A10BB1"/>
    <w:pPr>
      <w:widowControl w:val="0"/>
      <w:autoSpaceDE w:val="0"/>
      <w:autoSpaceDN w:val="0"/>
      <w:spacing w:after="0" w:line="240" w:lineRule="auto"/>
    </w:pPr>
    <w:rPr>
      <w:rFonts w:ascii="Trebuchet MS" w:eastAsia="Trebuchet MS" w:hAnsi="Trebuchet MS" w:cs="Trebuchet MS"/>
      <w:lang w:val="en-US"/>
    </w:rPr>
  </w:style>
  <w:style w:type="character" w:customStyle="1" w:styleId="BodyTextChar">
    <w:name w:val="Body Text Char"/>
    <w:basedOn w:val="DefaultParagraphFont"/>
    <w:link w:val="BodyText"/>
    <w:uiPriority w:val="1"/>
    <w:semiHidden/>
    <w:rsid w:val="00A10BB1"/>
    <w:rPr>
      <w:rFonts w:ascii="Trebuchet MS" w:eastAsia="Trebuchet MS" w:hAnsi="Trebuchet MS" w:cs="Trebuchet MS"/>
      <w:sz w:val="22"/>
      <w:szCs w:val="22"/>
    </w:rPr>
  </w:style>
  <w:style w:type="paragraph" w:customStyle="1" w:styleId="TableParagraph">
    <w:name w:val="Table Paragraph"/>
    <w:basedOn w:val="Normal"/>
    <w:uiPriority w:val="1"/>
    <w:qFormat/>
    <w:rsid w:val="00A10BB1"/>
    <w:pPr>
      <w:widowControl w:val="0"/>
      <w:autoSpaceDE w:val="0"/>
      <w:autoSpaceDN w:val="0"/>
      <w:spacing w:after="0" w:line="240" w:lineRule="auto"/>
    </w:pPr>
    <w:rPr>
      <w:rFonts w:ascii="Trebuchet MS" w:eastAsia="Trebuchet MS" w:hAnsi="Trebuchet MS" w:cs="Trebuchet MS"/>
      <w:lang w:val="en-US"/>
    </w:rPr>
  </w:style>
  <w:style w:type="paragraph" w:customStyle="1" w:styleId="JUDUL">
    <w:name w:val="JUDUL"/>
    <w:basedOn w:val="Normal"/>
    <w:uiPriority w:val="99"/>
    <w:rsid w:val="00B930EB"/>
    <w:pPr>
      <w:suppressAutoHyphens/>
      <w:autoSpaceDE w:val="0"/>
      <w:autoSpaceDN w:val="0"/>
      <w:adjustRightInd w:val="0"/>
      <w:spacing w:after="0" w:line="288" w:lineRule="auto"/>
      <w:jc w:val="center"/>
      <w:textAlignment w:val="center"/>
    </w:pPr>
    <w:rPr>
      <w:rFonts w:ascii="Calisto MT" w:eastAsiaTheme="minorHAnsi" w:hAnsi="Calisto MT" w:cs="Calisto MT"/>
      <w:b/>
      <w:bCs/>
      <w:caps/>
      <w:color w:val="000000"/>
      <w:sz w:val="24"/>
      <w:szCs w:val="24"/>
      <w:lang w:val="en-GB"/>
    </w:rPr>
  </w:style>
  <w:style w:type="paragraph" w:customStyle="1" w:styleId="BasicParagraph">
    <w:name w:val="[Basic Paragraph]"/>
    <w:basedOn w:val="Normal"/>
    <w:uiPriority w:val="99"/>
    <w:rsid w:val="00B930EB"/>
    <w:pPr>
      <w:autoSpaceDE w:val="0"/>
      <w:autoSpaceDN w:val="0"/>
      <w:adjustRightInd w:val="0"/>
      <w:spacing w:after="0" w:line="288" w:lineRule="auto"/>
      <w:textAlignment w:val="center"/>
    </w:pPr>
    <w:rPr>
      <w:rFonts w:ascii="Calisto MT" w:eastAsiaTheme="minorHAnsi" w:hAnsi="Calisto MT" w:cs="Calisto MT"/>
      <w:color w:val="000000"/>
      <w:sz w:val="20"/>
      <w:szCs w:val="20"/>
      <w:lang w:val="en-GB"/>
    </w:rPr>
  </w:style>
  <w:style w:type="paragraph" w:customStyle="1" w:styleId="IEEETitle">
    <w:name w:val="IEEE Title"/>
    <w:basedOn w:val="Normal"/>
    <w:next w:val="Normal"/>
    <w:rsid w:val="00B930EB"/>
    <w:pPr>
      <w:adjustRightInd w:val="0"/>
      <w:snapToGrid w:val="0"/>
      <w:spacing w:after="0" w:line="240" w:lineRule="auto"/>
      <w:jc w:val="center"/>
    </w:pPr>
    <w:rPr>
      <w:rFonts w:ascii="Times New Roman" w:eastAsia="SimSun" w:hAnsi="Times New Roman" w:cs="Times New Roman"/>
      <w:sz w:val="48"/>
      <w:szCs w:val="24"/>
      <w:lang w:val="en-AU" w:eastAsia="zh-CN"/>
    </w:rPr>
  </w:style>
  <w:style w:type="character" w:customStyle="1" w:styleId="shorttext">
    <w:name w:val="short_text"/>
    <w:basedOn w:val="DefaultParagraphFont"/>
    <w:rsid w:val="00B930EB"/>
  </w:style>
  <w:style w:type="paragraph" w:styleId="NormalWeb">
    <w:name w:val="Normal (Web)"/>
    <w:basedOn w:val="Normal"/>
    <w:unhideWhenUsed/>
    <w:qFormat/>
    <w:rsid w:val="008F5414"/>
    <w:pPr>
      <w:spacing w:before="100" w:beforeAutospacing="1" w:after="100" w:afterAutospacing="1" w:line="240" w:lineRule="auto"/>
    </w:pPr>
    <w:rPr>
      <w:rFonts w:ascii="Times New Roman" w:hAnsi="Times New Roman" w:cs="Times New Roman"/>
      <w:sz w:val="24"/>
      <w:szCs w:val="24"/>
      <w:lang w:val="en-US"/>
    </w:rPr>
  </w:style>
  <w:style w:type="character" w:customStyle="1" w:styleId="apple-converted-space">
    <w:name w:val="apple-converted-space"/>
    <w:basedOn w:val="DefaultParagraphFont"/>
    <w:rsid w:val="008F5414"/>
  </w:style>
  <w:style w:type="paragraph" w:styleId="NoSpacing">
    <w:name w:val="No Spacing"/>
    <w:uiPriority w:val="1"/>
    <w:qFormat/>
    <w:rsid w:val="009C4FAF"/>
    <w:rPr>
      <w:rFonts w:cs="Arial"/>
      <w:sz w:val="22"/>
      <w:szCs w:val="22"/>
      <w:lang w:val="id-ID"/>
    </w:rPr>
  </w:style>
  <w:style w:type="character" w:customStyle="1" w:styleId="UnresolvedMention">
    <w:name w:val="Unresolved Mention"/>
    <w:basedOn w:val="DefaultParagraphFont"/>
    <w:uiPriority w:val="99"/>
    <w:semiHidden/>
    <w:unhideWhenUsed/>
    <w:rsid w:val="009C4FAF"/>
    <w:rPr>
      <w:color w:val="605E5C"/>
      <w:shd w:val="clear" w:color="auto" w:fill="E1DFDD"/>
    </w:rPr>
  </w:style>
  <w:style w:type="character" w:customStyle="1" w:styleId="Heading3Char">
    <w:name w:val="Heading 3 Char"/>
    <w:basedOn w:val="DefaultParagraphFont"/>
    <w:link w:val="Heading3"/>
    <w:rsid w:val="00C60530"/>
    <w:rPr>
      <w:rFonts w:ascii="SimSun" w:eastAsia="SimSun" w:hAnsi="SimSun" w:cs="Times New Roman"/>
      <w:b/>
      <w:bCs/>
      <w:sz w:val="27"/>
      <w:szCs w:val="27"/>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9136787">
      <w:marLeft w:val="0"/>
      <w:marRight w:val="0"/>
      <w:marTop w:val="0"/>
      <w:marBottom w:val="0"/>
      <w:divBdr>
        <w:top w:val="none" w:sz="0" w:space="0" w:color="auto"/>
        <w:left w:val="none" w:sz="0" w:space="0" w:color="auto"/>
        <w:bottom w:val="none" w:sz="0" w:space="0" w:color="auto"/>
        <w:right w:val="none" w:sz="0" w:space="0" w:color="auto"/>
      </w:divBdr>
    </w:div>
    <w:div w:id="1031495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s://id.wikipedia.org/wiki/Alegori" TargetMode="External"/><Relationship Id="rId26" Type="http://schemas.openxmlformats.org/officeDocument/2006/relationships/hyperlink" Target="https://id.wikipedia.org/wiki/Personifikasi" TargetMode="External"/><Relationship Id="rId3" Type="http://schemas.openxmlformats.org/officeDocument/2006/relationships/styles" Target="styles.xml"/><Relationship Id="rId21" Type="http://schemas.openxmlformats.org/officeDocument/2006/relationships/hyperlink" Target="https://id.wikipedia.org/wiki/Metafora"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mailto:Umufadhilah7@gmail.com" TargetMode="External"/><Relationship Id="rId25" Type="http://schemas.openxmlformats.org/officeDocument/2006/relationships/hyperlink" Target="https://id.wikipedia.org/wiki/Hiperbola" TargetMode="Externa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yperlink" Target="https://id.wikipedia.org/wiki/Simile" TargetMode="External"/><Relationship Id="rId29" Type="http://schemas.openxmlformats.org/officeDocument/2006/relationships/hyperlink" Target="https://id.wikipedia.org/wiki/Perifrasa"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s://id.wikipedia.org/wiki/Litotes"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1.jpeg"/><Relationship Id="rId23" Type="http://schemas.openxmlformats.org/officeDocument/2006/relationships/hyperlink" Target="https://id.wikipedia.org/wiki/Metonimia" TargetMode="External"/><Relationship Id="rId28" Type="http://schemas.openxmlformats.org/officeDocument/2006/relationships/hyperlink" Target="https://id.wikipedia.org/w/index.php?title=Disfemisme&amp;action=edit&amp;redlink=1" TargetMode="External"/><Relationship Id="rId10" Type="http://schemas.openxmlformats.org/officeDocument/2006/relationships/header" Target="header2.xml"/><Relationship Id="rId19" Type="http://schemas.openxmlformats.org/officeDocument/2006/relationships/hyperlink" Target="https://id.wikipedia.org/wiki/Alusio"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id.wikipedia.org/wiki/Antonomasia" TargetMode="External"/><Relationship Id="rId27" Type="http://schemas.openxmlformats.org/officeDocument/2006/relationships/hyperlink" Target="https://id.wikipedia.org/wiki/Eufimisme" TargetMode="External"/><Relationship Id="rId30" Type="http://schemas.openxmlformats.org/officeDocument/2006/relationships/hyperlink" Target="https://id.wikipedia.org/wiki/Eponi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cuments\Proyek%20Jurnal\Contoh%20template\TEMPLATE%20OKAR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15163E-551A-4817-9C07-2F5A15593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OKARA</Template>
  <TotalTime>1</TotalTime>
  <Pages>11</Pages>
  <Words>5116</Words>
  <Characters>29164</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34212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AgusWell</dc:creator>
  <cp:lastModifiedBy>HP</cp:lastModifiedBy>
  <cp:revision>3</cp:revision>
  <cp:lastPrinted>2019-06-19T03:05:00Z</cp:lastPrinted>
  <dcterms:created xsi:type="dcterms:W3CDTF">2020-09-01T13:42:00Z</dcterms:created>
  <dcterms:modified xsi:type="dcterms:W3CDTF">2020-09-01T13:43:00Z</dcterms:modified>
</cp:coreProperties>
</file>